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7421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5"/>
        <w:rPr>
          <w:rFonts w:ascii="Times New Roman"/>
        </w:rPr>
      </w:pPr>
      <w:r>
        <w:drawing>
          <wp:anchor distT="0" distB="0" distL="0" distR="0" simplePos="0" relativeHeight="0" behindDoc="0" locked="0" layoutInCell="1" allowOverlap="1">
            <wp:simplePos x="0" y="0"/>
            <wp:positionH relativeFrom="page">
              <wp:posOffset>4419600</wp:posOffset>
            </wp:positionH>
            <wp:positionV relativeFrom="paragraph">
              <wp:posOffset>144780</wp:posOffset>
            </wp:positionV>
            <wp:extent cx="1947545" cy="189230"/>
            <wp:effectExtent l="0" t="0" r="0" b="0"/>
            <wp:wrapTopAndBottom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8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7355" cy="1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"/>
        <w:rPr>
          <w:rFonts w:ascii="Times New Roman"/>
          <w:sz w:val="23"/>
        </w:rPr>
      </w:pPr>
      <w:r>
        <w:pict>
          <v:group id="_x0000_s1035" o:spid="_x0000_s1035" o:spt="203" style="position:absolute;left:0pt;margin-left:41.25pt;margin-top:15.25pt;height:180.75pt;width:459.65pt;mso-position-horizontal-relative:page;mso-wrap-distance-bottom:0pt;mso-wrap-distance-top:0pt;z-index:-251656192;mso-width-relative:page;mso-height-relative:page;" coordorigin="826,305" coordsize="9193,3615">
            <o:lock v:ext="edit"/>
            <v:shape id="_x0000_s1036" o:spid="_x0000_s1036" o:spt="75" type="#_x0000_t75" style="position:absolute;left:1872;top:972;height:2422;width:2448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7" o:spid="_x0000_s1037" o:spt="202" type="#_x0000_t202" style="position:absolute;left:828;top:307;height:3610;width:9188;" filled="f" stroked="t" coordsize="21600,21600">
              <v:path/>
              <v:fill on="f" focussize="0,0"/>
              <v:stroke weight="0.25pt" color="#EB530F"/>
              <v:imagedata o:title=""/>
              <o:lock v:ext="edit"/>
              <v:textbox inset="0mm,0mm,0mm,0mm">
                <w:txbxContent>
                  <w:p>
                    <w:pPr>
                      <w:spacing w:before="107"/>
                      <w:ind w:left="8293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FF781F"/>
                        <w:sz w:val="10"/>
                      </w:rPr>
                      <w:t>MC2010</w:t>
                    </w:r>
                  </w:p>
                  <w:p>
                    <w:pPr>
                      <w:spacing w:before="0" w:line="240" w:lineRule="auto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2" w:after="0" w:line="240" w:lineRule="auto"/>
                      <w:rPr>
                        <w:rFonts w:ascii="Times New Roman"/>
                        <w:sz w:val="15"/>
                      </w:rPr>
                    </w:pPr>
                  </w:p>
                  <w:p>
                    <w:pPr>
                      <w:spacing w:line="240" w:lineRule="auto"/>
                      <w:ind w:left="4526" w:right="0" w:firstLine="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drawing>
                        <wp:inline distT="0" distB="0" distL="0" distR="0">
                          <wp:extent cx="2448560" cy="1453515"/>
                          <wp:effectExtent l="0" t="0" r="0" b="0"/>
                          <wp:docPr id="5" name="image10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0.jpe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448975" cy="1453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96"/>
                      <w:ind w:left="8279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00AFEF"/>
                        <w:sz w:val="16"/>
                      </w:rPr>
                      <w:t>Unit: mm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2"/>
        <w:rPr>
          <w:rFonts w:ascii="Times New Roman"/>
          <w:sz w:val="18"/>
        </w:rPr>
      </w:pPr>
      <w:r>
        <w:pict>
          <v:group id="_x0000_s1038" o:spid="_x0000_s1038" o:spt="203" style="position:absolute;left:0pt;margin-left:41.25pt;margin-top:12.45pt;height:180.75pt;width:459.65pt;mso-position-horizontal-relative:page;mso-wrap-distance-bottom:0pt;mso-wrap-distance-top:0pt;z-index:-251654144;mso-width-relative:page;mso-height-relative:page;" coordorigin="826,249" coordsize="9193,3615">
            <o:lock v:ext="edit"/>
            <v:shape id="_x0000_s1039" o:spid="_x0000_s1039" o:spt="75" type="#_x0000_t75" style="position:absolute;left:1910;top:422;height:3122;width:2422;" filled="f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040" o:spid="_x0000_s1040" o:spt="202" type="#_x0000_t202" style="position:absolute;left:828;top:251;height:3610;width:9188;" filled="f" stroked="t" coordsize="21600,21600">
              <v:path/>
              <v:fill on="f" focussize="0,0"/>
              <v:stroke weight="0.25pt" color="#EB530F"/>
              <v:imagedata o:title=""/>
              <o:lock v:ext="edit"/>
              <v:textbox inset="0mm,0mm,0mm,0mm">
                <w:txbxContent>
                  <w:p>
                    <w:pPr>
                      <w:spacing w:before="102"/>
                      <w:ind w:left="8345" w:right="0" w:firstLine="0"/>
                      <w:jc w:val="left"/>
                      <w:rPr>
                        <w:b/>
                        <w:sz w:val="10"/>
                      </w:rPr>
                    </w:pPr>
                    <w:r>
                      <w:rPr>
                        <w:b/>
                        <w:color w:val="FF781F"/>
                        <w:sz w:val="10"/>
                      </w:rPr>
                      <w:t>MC4010</w:t>
                    </w:r>
                  </w:p>
                  <w:p>
                    <w:pPr>
                      <w:spacing w:line="240" w:lineRule="auto"/>
                      <w:ind w:left="4430" w:right="0" w:firstLine="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drawing>
                        <wp:inline distT="0" distB="0" distL="0" distR="0">
                          <wp:extent cx="2511425" cy="1976755"/>
                          <wp:effectExtent l="0" t="0" r="0" b="0"/>
                          <wp:docPr id="7" name="image12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12.jpeg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11529" cy="197691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spacing w:before="0"/>
                      <w:ind w:left="8279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color w:val="00AFEF"/>
                        <w:sz w:val="16"/>
                      </w:rPr>
                      <w:t>Unit: mm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after="0"/>
        <w:rPr>
          <w:rFonts w:ascii="Times New Roman"/>
          <w:sz w:val="18"/>
        </w:rPr>
        <w:sectPr>
          <w:type w:val="continuous"/>
          <w:pgSz w:w="10800" w:h="15600"/>
          <w:pgMar w:top="440" w:right="400" w:bottom="280" w:left="700" w:header="720" w:footer="720" w:gutter="0"/>
        </w:sectPr>
      </w:pPr>
    </w:p>
    <w:p>
      <w:pPr>
        <w:pStyle w:val="3"/>
        <w:ind w:left="7772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1"/>
        <w:rPr>
          <w:rFonts w:ascii="Times New Roman"/>
          <w:sz w:val="28"/>
        </w:rPr>
      </w:pPr>
    </w:p>
    <w:p>
      <w:pPr>
        <w:pStyle w:val="9"/>
        <w:numPr>
          <w:ilvl w:val="0"/>
          <w:numId w:val="1"/>
        </w:numPr>
        <w:tabs>
          <w:tab w:val="left" w:pos="642"/>
        </w:tabs>
        <w:spacing w:before="64" w:after="0" w:line="277" w:lineRule="exact"/>
        <w:ind w:left="641" w:right="0" w:hanging="107"/>
        <w:jc w:val="left"/>
        <w:rPr>
          <w:sz w:val="16"/>
        </w:rPr>
      </w:pPr>
      <w:r>
        <w:pict>
          <v:rect id="_x0000_s1050" o:spid="_x0000_s1050" o:spt="1" style="position:absolute;left:0pt;margin-left:46.65pt;margin-top:-10.85pt;height:311.75pt;width:447.8pt;mso-position-horizontal-relative:page;z-index:-252938240;mso-width-relative:page;mso-height-relative:page;" filled="f" stroked="t" coordsize="21600,21600">
            <v:path/>
            <v:fill on="f" focussize="0,0"/>
            <v:stroke weight="0.25pt" color="#E75112"/>
            <v:imagedata o:title=""/>
            <o:lock v:ext="edit"/>
            <v:textbox>
              <w:txbxContent>
                <w:p/>
              </w:txbxContent>
            </v:textbox>
          </v:rect>
        </w:pict>
      </w:r>
      <w:r>
        <w:rPr>
          <w:sz w:val="16"/>
        </w:rPr>
        <w:t>A combination of multiple tracking algorithms enables tracking the maximum power point quickly</w:t>
      </w:r>
      <w:r>
        <w:rPr>
          <w:spacing w:val="5"/>
          <w:sz w:val="16"/>
        </w:rPr>
        <w:t xml:space="preserve"> </w:t>
      </w:r>
      <w:r>
        <w:rPr>
          <w:sz w:val="16"/>
        </w:rPr>
        <w:t>and</w:t>
      </w:r>
    </w:p>
    <w:p>
      <w:pPr>
        <w:pStyle w:val="3"/>
        <w:spacing w:line="259" w:lineRule="exact"/>
        <w:ind w:left="535"/>
      </w:pPr>
      <w:r>
        <w:t>accurately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0" w:after="0" w:line="259" w:lineRule="exact"/>
        <w:ind w:left="641" w:right="0" w:hanging="107"/>
        <w:jc w:val="left"/>
        <w:rPr>
          <w:sz w:val="16"/>
        </w:rPr>
      </w:pPr>
      <w:r>
        <w:rPr>
          <w:sz w:val="16"/>
        </w:rPr>
        <w:t>Innovative Max Power Point Tracking(MPPT) technology, tracking efficiency</w:t>
      </w:r>
      <w:r>
        <w:rPr>
          <w:spacing w:val="30"/>
          <w:sz w:val="16"/>
        </w:rPr>
        <w:t xml:space="preserve"> </w:t>
      </w:r>
      <w:r>
        <w:rPr>
          <w:sz w:val="16"/>
        </w:rPr>
        <w:t>&gt;99.9%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0" w:after="0" w:line="259" w:lineRule="exact"/>
        <w:ind w:left="641" w:right="0" w:hanging="107"/>
        <w:jc w:val="left"/>
        <w:rPr>
          <w:sz w:val="16"/>
        </w:rPr>
      </w:pPr>
      <w:r>
        <w:rPr>
          <w:sz w:val="16"/>
        </w:rPr>
        <w:t>Full digital technology, high charge conversion efficiency up to</w:t>
      </w:r>
      <w:r>
        <w:rPr>
          <w:spacing w:val="19"/>
          <w:sz w:val="16"/>
        </w:rPr>
        <w:t xml:space="preserve"> </w:t>
      </w:r>
      <w:r>
        <w:rPr>
          <w:sz w:val="16"/>
        </w:rPr>
        <w:t>98%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0" w:after="0" w:line="259" w:lineRule="exact"/>
        <w:ind w:left="641" w:right="0" w:hanging="107"/>
        <w:jc w:val="left"/>
        <w:rPr>
          <w:sz w:val="16"/>
        </w:rPr>
      </w:pPr>
      <w:r>
        <w:rPr>
          <w:sz w:val="16"/>
        </w:rPr>
        <w:t>LCD display design, read operating data and working condition</w:t>
      </w:r>
      <w:r>
        <w:rPr>
          <w:spacing w:val="26"/>
          <w:sz w:val="16"/>
        </w:rPr>
        <w:t xml:space="preserve"> </w:t>
      </w:r>
      <w:r>
        <w:rPr>
          <w:sz w:val="16"/>
        </w:rPr>
        <w:t>easily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0" w:after="0" w:line="262" w:lineRule="exact"/>
        <w:ind w:left="641" w:right="0" w:hanging="107"/>
        <w:jc w:val="left"/>
        <w:rPr>
          <w:sz w:val="16"/>
        </w:rPr>
      </w:pPr>
      <w:r>
        <w:rPr>
          <w:sz w:val="16"/>
        </w:rPr>
        <w:t>Real-time energy statistics</w:t>
      </w:r>
      <w:r>
        <w:rPr>
          <w:spacing w:val="15"/>
          <w:sz w:val="16"/>
        </w:rPr>
        <w:t xml:space="preserve"> </w:t>
      </w:r>
      <w:r>
        <w:rPr>
          <w:sz w:val="16"/>
        </w:rPr>
        <w:t>function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0" w:after="0" w:line="262" w:lineRule="exact"/>
        <w:ind w:left="641" w:right="0" w:hanging="107"/>
        <w:jc w:val="left"/>
        <w:rPr>
          <w:sz w:val="16"/>
        </w:rPr>
      </w:pPr>
      <w:r>
        <w:rPr>
          <w:sz w:val="16"/>
        </w:rPr>
        <w:t>12/24V or 48V automatic</w:t>
      </w:r>
      <w:r>
        <w:rPr>
          <w:spacing w:val="34"/>
          <w:sz w:val="16"/>
        </w:rPr>
        <w:t xml:space="preserve"> </w:t>
      </w:r>
      <w:r>
        <w:rPr>
          <w:sz w:val="16"/>
        </w:rPr>
        <w:t>recognition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0" w:after="0" w:line="259" w:lineRule="exact"/>
        <w:ind w:left="641" w:right="0" w:hanging="107"/>
        <w:jc w:val="left"/>
        <w:rPr>
          <w:sz w:val="16"/>
        </w:rPr>
      </w:pPr>
      <w:r>
        <w:rPr>
          <w:sz w:val="16"/>
        </w:rPr>
        <w:t>Flexible System battery selection: Liquid, Gel, AGM and</w:t>
      </w:r>
      <w:r>
        <w:rPr>
          <w:spacing w:val="16"/>
          <w:sz w:val="16"/>
        </w:rPr>
        <w:t xml:space="preserve"> </w:t>
      </w:r>
      <w:r>
        <w:rPr>
          <w:sz w:val="16"/>
        </w:rPr>
        <w:t>Lithium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0" w:after="0" w:line="259" w:lineRule="exact"/>
        <w:ind w:left="641" w:right="0" w:hanging="107"/>
        <w:jc w:val="left"/>
        <w:rPr>
          <w:sz w:val="16"/>
        </w:rPr>
      </w:pPr>
      <w:r>
        <w:rPr>
          <w:sz w:val="16"/>
        </w:rPr>
        <w:t>Extends battery life through accurate remote temperature</w:t>
      </w:r>
      <w:r>
        <w:rPr>
          <w:spacing w:val="17"/>
          <w:sz w:val="16"/>
        </w:rPr>
        <w:t xml:space="preserve"> </w:t>
      </w:r>
      <w:r>
        <w:rPr>
          <w:sz w:val="16"/>
        </w:rPr>
        <w:t>sensor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0" w:after="0" w:line="259" w:lineRule="exact"/>
        <w:ind w:left="641" w:right="0" w:hanging="107"/>
        <w:jc w:val="left"/>
        <w:rPr>
          <w:sz w:val="16"/>
        </w:rPr>
      </w:pPr>
      <w:r>
        <w:rPr>
          <w:sz w:val="16"/>
        </w:rPr>
        <w:t>Controller is protected against over-temperature due to built-in power reduction</w:t>
      </w:r>
      <w:r>
        <w:rPr>
          <w:spacing w:val="20"/>
          <w:sz w:val="16"/>
        </w:rPr>
        <w:t xml:space="preserve"> </w:t>
      </w:r>
      <w:r>
        <w:rPr>
          <w:sz w:val="16"/>
        </w:rPr>
        <w:t>function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0" w:after="0" w:line="259" w:lineRule="exact"/>
        <w:ind w:left="641" w:right="0" w:hanging="107"/>
        <w:jc w:val="left"/>
        <w:rPr>
          <w:sz w:val="16"/>
        </w:rPr>
      </w:pPr>
      <w:r>
        <w:rPr>
          <w:sz w:val="16"/>
        </w:rPr>
        <w:t>Four stages battery charging process: MPPT, boost, equalization,</w:t>
      </w:r>
      <w:r>
        <w:rPr>
          <w:spacing w:val="31"/>
          <w:sz w:val="16"/>
        </w:rPr>
        <w:t xml:space="preserve"> </w:t>
      </w:r>
      <w:r>
        <w:rPr>
          <w:sz w:val="16"/>
        </w:rPr>
        <w:t>float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0" w:after="0" w:line="262" w:lineRule="exact"/>
        <w:ind w:left="641" w:right="0" w:hanging="107"/>
        <w:jc w:val="left"/>
        <w:rPr>
          <w:sz w:val="16"/>
        </w:rPr>
      </w:pPr>
      <w:r>
        <w:rPr>
          <w:sz w:val="16"/>
        </w:rPr>
        <w:t>Dual automatic protection to avoid exceeding the rated charging power and</w:t>
      </w:r>
      <w:r>
        <w:rPr>
          <w:spacing w:val="19"/>
          <w:sz w:val="16"/>
        </w:rPr>
        <w:t xml:space="preserve"> </w:t>
      </w:r>
      <w:r>
        <w:rPr>
          <w:sz w:val="16"/>
        </w:rPr>
        <w:t>current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0" w:after="0" w:line="262" w:lineRule="exact"/>
        <w:ind w:left="641" w:right="0" w:hanging="107"/>
        <w:jc w:val="left"/>
        <w:rPr>
          <w:sz w:val="16"/>
        </w:rPr>
      </w:pPr>
      <w:r>
        <w:rPr>
          <w:sz w:val="16"/>
        </w:rPr>
        <w:t>Multiple load control modes: Always on, Street lamp, User-defined</w:t>
      </w:r>
      <w:r>
        <w:rPr>
          <w:spacing w:val="29"/>
          <w:sz w:val="16"/>
        </w:rPr>
        <w:t xml:space="preserve"> </w:t>
      </w:r>
      <w:r>
        <w:rPr>
          <w:sz w:val="16"/>
        </w:rPr>
        <w:t>mode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0" w:after="0" w:line="259" w:lineRule="exact"/>
        <w:ind w:left="641" w:right="0" w:hanging="107"/>
        <w:jc w:val="left"/>
        <w:rPr>
          <w:sz w:val="16"/>
        </w:rPr>
      </w:pPr>
      <w:r>
        <w:rPr>
          <w:sz w:val="16"/>
        </w:rPr>
        <w:t>IoT wireless communication or Bluetooth (internal or external) communication functions</w:t>
      </w:r>
      <w:r>
        <w:rPr>
          <w:spacing w:val="14"/>
          <w:sz w:val="16"/>
        </w:rPr>
        <w:t xml:space="preserve"> </w:t>
      </w:r>
      <w:r>
        <w:rPr>
          <w:sz w:val="16"/>
        </w:rPr>
        <w:t>optional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0" w:after="0" w:line="259" w:lineRule="exact"/>
        <w:ind w:left="641" w:right="0" w:hanging="107"/>
        <w:jc w:val="left"/>
        <w:rPr>
          <w:sz w:val="16"/>
        </w:rPr>
      </w:pPr>
      <w:r>
        <w:rPr>
          <w:sz w:val="16"/>
        </w:rPr>
        <w:t>Optional APP version for Bluetooth</w:t>
      </w:r>
      <w:r>
        <w:rPr>
          <w:spacing w:val="21"/>
          <w:sz w:val="16"/>
        </w:rPr>
        <w:t xml:space="preserve"> </w:t>
      </w:r>
      <w:r>
        <w:rPr>
          <w:sz w:val="16"/>
        </w:rPr>
        <w:t>communication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7" w:after="0" w:line="211" w:lineRule="auto"/>
        <w:ind w:left="535" w:right="1146" w:firstLine="0"/>
        <w:jc w:val="left"/>
        <w:rPr>
          <w:sz w:val="16"/>
        </w:rPr>
      </w:pPr>
      <w:r>
        <w:rPr>
          <w:sz w:val="16"/>
        </w:rPr>
        <w:t>With</w:t>
      </w:r>
      <w:r>
        <w:rPr>
          <w:spacing w:val="-8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wireless</w:t>
      </w:r>
      <w:r>
        <w:rPr>
          <w:spacing w:val="-7"/>
          <w:sz w:val="16"/>
        </w:rPr>
        <w:t xml:space="preserve"> </w:t>
      </w:r>
      <w:r>
        <w:rPr>
          <w:sz w:val="16"/>
        </w:rPr>
        <w:t>communication function of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z w:val="16"/>
        </w:rPr>
        <w:t>IoT,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controller</w:t>
      </w:r>
      <w:r>
        <w:rPr>
          <w:spacing w:val="-9"/>
          <w:sz w:val="16"/>
        </w:rPr>
        <w:t xml:space="preserve"> </w:t>
      </w:r>
      <w:r>
        <w:rPr>
          <w:sz w:val="16"/>
        </w:rPr>
        <w:t>can</w:t>
      </w:r>
      <w:r>
        <w:rPr>
          <w:spacing w:val="-9"/>
          <w:sz w:val="16"/>
        </w:rPr>
        <w:t xml:space="preserve"> </w:t>
      </w:r>
      <w:r>
        <w:rPr>
          <w:sz w:val="16"/>
        </w:rPr>
        <w:t>be</w:t>
      </w:r>
      <w:r>
        <w:rPr>
          <w:spacing w:val="-6"/>
          <w:sz w:val="16"/>
        </w:rPr>
        <w:t xml:space="preserve"> </w:t>
      </w:r>
      <w:r>
        <w:rPr>
          <w:sz w:val="16"/>
        </w:rPr>
        <w:t>connected</w:t>
      </w:r>
      <w:r>
        <w:rPr>
          <w:spacing w:val="-3"/>
          <w:sz w:val="16"/>
        </w:rPr>
        <w:t xml:space="preserve"> </w:t>
      </w:r>
      <w:r>
        <w:rPr>
          <w:sz w:val="16"/>
        </w:rPr>
        <w:t>remotely</w:t>
      </w:r>
      <w:r>
        <w:rPr>
          <w:spacing w:val="-9"/>
          <w:sz w:val="16"/>
        </w:rPr>
        <w:t xml:space="preserve"> </w:t>
      </w:r>
      <w:r>
        <w:rPr>
          <w:sz w:val="16"/>
        </w:rPr>
        <w:t>through IoT/GPRS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0" w:after="0" w:line="254" w:lineRule="exact"/>
        <w:ind w:left="641" w:right="0" w:hanging="107"/>
        <w:jc w:val="left"/>
        <w:rPr>
          <w:sz w:val="16"/>
        </w:rPr>
      </w:pPr>
      <w:r>
        <w:rPr>
          <w:sz w:val="16"/>
        </w:rPr>
        <w:t>Monthly charging data can be calculated and displayed by grouping and</w:t>
      </w:r>
      <w:r>
        <w:rPr>
          <w:spacing w:val="26"/>
          <w:sz w:val="16"/>
        </w:rPr>
        <w:t xml:space="preserve"> </w:t>
      </w:r>
      <w:r>
        <w:rPr>
          <w:sz w:val="16"/>
        </w:rPr>
        <w:t>graphs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10" w:after="0" w:line="211" w:lineRule="auto"/>
        <w:ind w:left="535" w:right="1196" w:firstLine="0"/>
        <w:jc w:val="left"/>
        <w:rPr>
          <w:sz w:val="16"/>
        </w:rPr>
      </w:pPr>
      <w:r>
        <w:rPr>
          <w:sz w:val="16"/>
        </w:rPr>
        <w:t>Based</w:t>
      </w:r>
      <w:r>
        <w:rPr>
          <w:spacing w:val="-4"/>
          <w:sz w:val="16"/>
        </w:rPr>
        <w:t xml:space="preserve"> </w:t>
      </w:r>
      <w:r>
        <w:rPr>
          <w:sz w:val="16"/>
        </w:rPr>
        <w:t>RS-485</w:t>
      </w:r>
      <w:r>
        <w:rPr>
          <w:spacing w:val="4"/>
          <w:sz w:val="16"/>
        </w:rPr>
        <w:t xml:space="preserve"> </w:t>
      </w:r>
      <w:r>
        <w:rPr>
          <w:sz w:val="16"/>
        </w:rPr>
        <w:t>standard Modbus</w:t>
      </w:r>
      <w:r>
        <w:rPr>
          <w:spacing w:val="-1"/>
          <w:sz w:val="16"/>
        </w:rPr>
        <w:t xml:space="preserve"> </w:t>
      </w:r>
      <w:r>
        <w:rPr>
          <w:sz w:val="16"/>
        </w:rPr>
        <w:t>protocol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5"/>
          <w:sz w:val="16"/>
        </w:rPr>
        <w:t xml:space="preserve"> </w:t>
      </w:r>
      <w:r>
        <w:rPr>
          <w:sz w:val="16"/>
        </w:rPr>
        <w:t>RJ11 interface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maximize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communication</w:t>
      </w:r>
      <w:r>
        <w:rPr>
          <w:spacing w:val="-5"/>
          <w:sz w:val="16"/>
        </w:rPr>
        <w:t xml:space="preserve"> </w:t>
      </w:r>
      <w:r>
        <w:rPr>
          <w:sz w:val="16"/>
        </w:rPr>
        <w:t>needs</w:t>
      </w:r>
      <w:r>
        <w:rPr>
          <w:spacing w:val="-4"/>
          <w:sz w:val="16"/>
        </w:rPr>
        <w:t xml:space="preserve"> </w:t>
      </w:r>
      <w:r>
        <w:rPr>
          <w:sz w:val="16"/>
        </w:rPr>
        <w:t>of different</w:t>
      </w:r>
      <w:r>
        <w:rPr>
          <w:spacing w:val="3"/>
          <w:sz w:val="16"/>
        </w:rPr>
        <w:t xml:space="preserve"> </w:t>
      </w:r>
      <w:r>
        <w:rPr>
          <w:sz w:val="16"/>
        </w:rPr>
        <w:t>occasions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0" w:after="0" w:line="251" w:lineRule="exact"/>
        <w:ind w:left="641" w:right="0" w:hanging="107"/>
        <w:jc w:val="left"/>
        <w:rPr>
          <w:sz w:val="16"/>
        </w:rPr>
      </w:pPr>
      <w:r>
        <w:rPr>
          <w:sz w:val="16"/>
        </w:rPr>
        <w:t>Perfect Heat dissipation</w:t>
      </w:r>
      <w:r>
        <w:rPr>
          <w:spacing w:val="10"/>
          <w:sz w:val="16"/>
        </w:rPr>
        <w:t xml:space="preserve"> </w:t>
      </w:r>
      <w:r>
        <w:rPr>
          <w:sz w:val="16"/>
        </w:rPr>
        <w:t>design</w:t>
      </w:r>
    </w:p>
    <w:p>
      <w:pPr>
        <w:pStyle w:val="9"/>
        <w:numPr>
          <w:ilvl w:val="0"/>
          <w:numId w:val="1"/>
        </w:numPr>
        <w:tabs>
          <w:tab w:val="left" w:pos="642"/>
        </w:tabs>
        <w:spacing w:before="0" w:after="0" w:line="277" w:lineRule="exact"/>
        <w:ind w:left="641" w:right="0" w:hanging="107"/>
        <w:jc w:val="left"/>
        <w:rPr>
          <w:sz w:val="16"/>
        </w:rPr>
      </w:pPr>
      <w:r>
        <w:rPr>
          <w:sz w:val="16"/>
        </w:rPr>
        <w:t>Full automatic electronic protect function for increased charge controller</w:t>
      </w:r>
      <w:r>
        <w:rPr>
          <w:spacing w:val="3"/>
          <w:sz w:val="16"/>
        </w:rPr>
        <w:t xml:space="preserve"> </w:t>
      </w:r>
      <w:r>
        <w:rPr>
          <w:sz w:val="16"/>
        </w:rPr>
        <w:t>availability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4"/>
        <w:rPr>
          <w:sz w:val="14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2953385</wp:posOffset>
            </wp:positionH>
            <wp:positionV relativeFrom="paragraph">
              <wp:posOffset>197485</wp:posOffset>
            </wp:positionV>
            <wp:extent cx="3295015" cy="2473325"/>
            <wp:effectExtent l="0" t="0" r="0" b="0"/>
            <wp:wrapTopAndBottom/>
            <wp:docPr id="1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9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4915" cy="2473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pgSz w:w="10800" w:h="15600"/>
          <w:pgMar w:top="500" w:right="400" w:bottom="280" w:left="700" w:header="720" w:footer="720" w:gutter="0"/>
        </w:sectPr>
      </w:pPr>
    </w:p>
    <w:p>
      <w:pPr>
        <w:pStyle w:val="3"/>
        <w:spacing w:before="2"/>
        <w:rPr>
          <w:sz w:val="11"/>
        </w:rPr>
      </w:pPr>
    </w:p>
    <w:tbl>
      <w:tblPr>
        <w:tblStyle w:val="6"/>
        <w:tblW w:w="0" w:type="auto"/>
        <w:tblInd w:w="16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699"/>
        <w:gridCol w:w="2468"/>
        <w:gridCol w:w="1397"/>
        <w:gridCol w:w="2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shd w:val="clear" w:color="auto" w:fill="D0CECE"/>
          </w:tcPr>
          <w:p>
            <w:pPr>
              <w:pStyle w:val="10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ind w:left="691" w:right="6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2468" w:type="dxa"/>
            <w:shd w:val="clear" w:color="auto" w:fill="F1F1F1"/>
          </w:tcPr>
          <w:p>
            <w:pPr>
              <w:pStyle w:val="10"/>
              <w:ind w:left="968" w:right="9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MC2010</w:t>
            </w:r>
          </w:p>
        </w:tc>
        <w:tc>
          <w:tcPr>
            <w:tcW w:w="1397" w:type="dxa"/>
            <w:shd w:val="clear" w:color="auto" w:fill="F1F1F1"/>
          </w:tcPr>
          <w:p>
            <w:pPr>
              <w:pStyle w:val="10"/>
              <w:ind w:left="455"/>
              <w:rPr>
                <w:b/>
                <w:sz w:val="12"/>
              </w:rPr>
            </w:pPr>
            <w:r>
              <w:rPr>
                <w:b/>
                <w:sz w:val="12"/>
              </w:rPr>
              <w:t>MC4010</w:t>
            </w:r>
          </w:p>
        </w:tc>
        <w:tc>
          <w:tcPr>
            <w:tcW w:w="2597" w:type="dxa"/>
            <w:shd w:val="clear" w:color="auto" w:fill="F1F1F1"/>
          </w:tcPr>
          <w:p>
            <w:pPr>
              <w:pStyle w:val="10"/>
              <w:ind w:left="1035" w:right="101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MC6015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8" w:type="dxa"/>
            <w:vMerge w:val="restart"/>
            <w:shd w:val="clear" w:color="auto" w:fill="D0CECE"/>
          </w:tcPr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before="11" w:line="240" w:lineRule="auto"/>
              <w:ind w:left="0"/>
              <w:rPr>
                <w:sz w:val="15"/>
              </w:rPr>
            </w:pPr>
          </w:p>
          <w:p>
            <w:pPr>
              <w:pStyle w:val="10"/>
              <w:spacing w:before="1" w:line="156" w:lineRule="auto"/>
              <w:ind w:left="110" w:right="82" w:firstLine="124"/>
              <w:rPr>
                <w:b/>
                <w:sz w:val="12"/>
              </w:rPr>
            </w:pPr>
            <w:r>
              <w:rPr>
                <w:b/>
                <w:sz w:val="12"/>
              </w:rPr>
              <w:t>Battery Parameters</w:t>
            </w:r>
          </w:p>
        </w:tc>
        <w:tc>
          <w:tcPr>
            <w:tcW w:w="1699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System Voltage</w:t>
            </w:r>
          </w:p>
        </w:tc>
        <w:tc>
          <w:tcPr>
            <w:tcW w:w="3865" w:type="dxa"/>
            <w:gridSpan w:val="2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12V/24V automatical recognization</w:t>
            </w:r>
          </w:p>
        </w:tc>
        <w:tc>
          <w:tcPr>
            <w:tcW w:w="2597" w:type="dxa"/>
          </w:tcPr>
          <w:p>
            <w:pPr>
              <w:pStyle w:val="10"/>
              <w:ind w:left="66"/>
              <w:rPr>
                <w:sz w:val="12"/>
              </w:rPr>
            </w:pPr>
            <w:r>
              <w:rPr>
                <w:sz w:val="12"/>
              </w:rPr>
              <w:t>12V/24V/48V automatical recognization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Max Charging Current</w:t>
            </w:r>
          </w:p>
        </w:tc>
        <w:tc>
          <w:tcPr>
            <w:tcW w:w="2468" w:type="dxa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20A</w:t>
            </w:r>
          </w:p>
        </w:tc>
        <w:tc>
          <w:tcPr>
            <w:tcW w:w="1397" w:type="dxa"/>
            <w:shd w:val="clear" w:color="auto" w:fill="F1F1F1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40A</w:t>
            </w:r>
          </w:p>
        </w:tc>
        <w:tc>
          <w:tcPr>
            <w:tcW w:w="2597" w:type="dxa"/>
            <w:shd w:val="clear" w:color="auto" w:fill="F1F1F1"/>
          </w:tcPr>
          <w:p>
            <w:pPr>
              <w:pStyle w:val="10"/>
              <w:ind w:left="66"/>
              <w:rPr>
                <w:sz w:val="12"/>
              </w:rPr>
            </w:pPr>
            <w:r>
              <w:rPr>
                <w:sz w:val="12"/>
              </w:rPr>
              <w:t>60A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MPPT Charging Voltage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before boost or equal charging stage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spacing w:before="29" w:line="240" w:lineRule="auto"/>
              <w:rPr>
                <w:sz w:val="12"/>
              </w:rPr>
            </w:pPr>
            <w:r>
              <w:rPr>
                <w:sz w:val="12"/>
              </w:rPr>
              <w:t>Boost Voltage@25℃</w:t>
            </w:r>
          </w:p>
        </w:tc>
        <w:tc>
          <w:tcPr>
            <w:tcW w:w="3865" w:type="dxa"/>
            <w:gridSpan w:val="2"/>
            <w:shd w:val="clear" w:color="auto" w:fill="F1F1F1"/>
          </w:tcPr>
          <w:p>
            <w:pPr>
              <w:pStyle w:val="10"/>
              <w:spacing w:before="29" w:line="240" w:lineRule="auto"/>
              <w:ind w:left="63"/>
              <w:rPr>
                <w:sz w:val="12"/>
              </w:rPr>
            </w:pPr>
            <w:r>
              <w:rPr>
                <w:sz w:val="12"/>
              </w:rPr>
              <w:t>14.0~14.8V/28.0~29.6V @25℃(default:14.5/29V)</w:t>
            </w:r>
          </w:p>
        </w:tc>
        <w:tc>
          <w:tcPr>
            <w:tcW w:w="2597" w:type="dxa"/>
            <w:shd w:val="clear" w:color="auto" w:fill="F1F1F1"/>
          </w:tcPr>
          <w:p>
            <w:pPr>
              <w:pStyle w:val="10"/>
              <w:spacing w:line="140" w:lineRule="exact"/>
              <w:ind w:left="66"/>
              <w:rPr>
                <w:sz w:val="12"/>
              </w:rPr>
            </w:pPr>
            <w:r>
              <w:rPr>
                <w:sz w:val="12"/>
              </w:rPr>
              <w:t>14.0~14.8V/28.0~29.6V/56.0~59.2V(default</w:t>
            </w:r>
          </w:p>
          <w:p>
            <w:pPr>
              <w:pStyle w:val="10"/>
              <w:spacing w:line="122" w:lineRule="exact"/>
              <w:ind w:left="66"/>
              <w:rPr>
                <w:sz w:val="12"/>
              </w:rPr>
            </w:pPr>
            <w:r>
              <w:rPr>
                <w:sz w:val="12"/>
              </w:rPr>
              <w:t>:14.5/29.0/58.0V)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29" w:line="240" w:lineRule="auto"/>
              <w:rPr>
                <w:sz w:val="12"/>
              </w:rPr>
            </w:pPr>
            <w:r>
              <w:rPr>
                <w:sz w:val="12"/>
              </w:rPr>
              <w:t>Equal Voltage@25℃</w:t>
            </w:r>
          </w:p>
        </w:tc>
        <w:tc>
          <w:tcPr>
            <w:tcW w:w="3865" w:type="dxa"/>
            <w:gridSpan w:val="2"/>
          </w:tcPr>
          <w:p>
            <w:pPr>
              <w:pStyle w:val="10"/>
              <w:spacing w:before="29" w:line="240" w:lineRule="auto"/>
              <w:ind w:left="63"/>
              <w:rPr>
                <w:sz w:val="12"/>
              </w:rPr>
            </w:pPr>
            <w:r>
              <w:rPr>
                <w:sz w:val="12"/>
              </w:rPr>
              <w:t>14.0~15.0V/28.0~30.0V @25℃(default:14.8/29.6V)(Liquid, AGM)</w:t>
            </w:r>
          </w:p>
        </w:tc>
        <w:tc>
          <w:tcPr>
            <w:tcW w:w="2597" w:type="dxa"/>
          </w:tcPr>
          <w:p>
            <w:pPr>
              <w:pStyle w:val="10"/>
              <w:spacing w:line="140" w:lineRule="exact"/>
              <w:ind w:left="66"/>
              <w:rPr>
                <w:sz w:val="12"/>
              </w:rPr>
            </w:pPr>
            <w:r>
              <w:rPr>
                <w:sz w:val="12"/>
              </w:rPr>
              <w:t>14.0~15.0V/28.0~30.0V/56.0~60.0V</w:t>
            </w:r>
          </w:p>
          <w:p>
            <w:pPr>
              <w:pStyle w:val="10"/>
              <w:spacing w:line="122" w:lineRule="exact"/>
              <w:ind w:left="66"/>
              <w:rPr>
                <w:sz w:val="12"/>
              </w:rPr>
            </w:pPr>
            <w:r>
              <w:rPr>
                <w:sz w:val="12"/>
              </w:rPr>
              <w:t>(default:14.8/29.6/59.2V)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spacing w:before="29" w:line="240" w:lineRule="auto"/>
              <w:rPr>
                <w:sz w:val="12"/>
              </w:rPr>
            </w:pPr>
            <w:r>
              <w:rPr>
                <w:sz w:val="12"/>
              </w:rPr>
              <w:t>Float Voltage@25℃</w:t>
            </w:r>
          </w:p>
        </w:tc>
        <w:tc>
          <w:tcPr>
            <w:tcW w:w="3865" w:type="dxa"/>
            <w:gridSpan w:val="2"/>
            <w:shd w:val="clear" w:color="auto" w:fill="F1F1F1"/>
          </w:tcPr>
          <w:p>
            <w:pPr>
              <w:pStyle w:val="10"/>
              <w:spacing w:before="29" w:line="240" w:lineRule="auto"/>
              <w:ind w:left="63"/>
              <w:rPr>
                <w:sz w:val="12"/>
              </w:rPr>
            </w:pPr>
            <w:r>
              <w:rPr>
                <w:sz w:val="12"/>
              </w:rPr>
              <w:t>13.0~14.5V/26.0~29.0V @25℃(default:13.7/27.4V)</w:t>
            </w:r>
          </w:p>
        </w:tc>
        <w:tc>
          <w:tcPr>
            <w:tcW w:w="2597" w:type="dxa"/>
            <w:shd w:val="clear" w:color="auto" w:fill="F1F1F1"/>
          </w:tcPr>
          <w:p>
            <w:pPr>
              <w:pStyle w:val="10"/>
              <w:spacing w:line="140" w:lineRule="exact"/>
              <w:ind w:left="66"/>
              <w:rPr>
                <w:sz w:val="12"/>
              </w:rPr>
            </w:pPr>
            <w:r>
              <w:rPr>
                <w:sz w:val="12"/>
              </w:rPr>
              <w:t>13.0~14.5V/26.0~29.0V</w:t>
            </w:r>
          </w:p>
          <w:p>
            <w:pPr>
              <w:pStyle w:val="10"/>
              <w:spacing w:line="122" w:lineRule="exact"/>
              <w:ind w:left="66"/>
              <w:rPr>
                <w:sz w:val="12"/>
              </w:rPr>
            </w:pPr>
            <w:r>
              <w:rPr>
                <w:sz w:val="12"/>
              </w:rPr>
              <w:t>/52.0~58.0V(default:13.7/27.4/54.8V)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spacing w:before="29" w:line="240" w:lineRule="auto"/>
              <w:rPr>
                <w:sz w:val="12"/>
              </w:rPr>
            </w:pPr>
            <w:r>
              <w:rPr>
                <w:sz w:val="12"/>
              </w:rPr>
              <w:t>Low Voltage Disconnect</w:t>
            </w:r>
          </w:p>
        </w:tc>
        <w:tc>
          <w:tcPr>
            <w:tcW w:w="3865" w:type="dxa"/>
            <w:gridSpan w:val="2"/>
          </w:tcPr>
          <w:p>
            <w:pPr>
              <w:pStyle w:val="10"/>
              <w:spacing w:before="29" w:line="240" w:lineRule="auto"/>
              <w:ind w:left="63"/>
              <w:rPr>
                <w:sz w:val="12"/>
              </w:rPr>
            </w:pPr>
            <w:r>
              <w:rPr>
                <w:sz w:val="12"/>
              </w:rPr>
              <w:t>10.8~11.8V/21.6~23.6V(default:11.2/22.4V)</w:t>
            </w:r>
          </w:p>
        </w:tc>
        <w:tc>
          <w:tcPr>
            <w:tcW w:w="2597" w:type="dxa"/>
          </w:tcPr>
          <w:p>
            <w:pPr>
              <w:pStyle w:val="10"/>
              <w:spacing w:line="140" w:lineRule="exact"/>
              <w:ind w:left="66"/>
              <w:rPr>
                <w:sz w:val="12"/>
              </w:rPr>
            </w:pPr>
            <w:r>
              <w:rPr>
                <w:sz w:val="12"/>
              </w:rPr>
              <w:t>10.8~11.8V/21.6~23.6V/43.2~47.2V(default</w:t>
            </w:r>
          </w:p>
          <w:p>
            <w:pPr>
              <w:pStyle w:val="10"/>
              <w:spacing w:line="122" w:lineRule="exact"/>
              <w:ind w:left="66"/>
              <w:rPr>
                <w:sz w:val="12"/>
              </w:rPr>
            </w:pPr>
            <w:r>
              <w:rPr>
                <w:sz w:val="12"/>
              </w:rPr>
              <w:t>:11.2/22.4/44.8V)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spacing w:before="29" w:line="240" w:lineRule="auto"/>
              <w:rPr>
                <w:sz w:val="12"/>
              </w:rPr>
            </w:pPr>
            <w:r>
              <w:rPr>
                <w:sz w:val="12"/>
              </w:rPr>
              <w:t>Reconnect Voltage</w:t>
            </w:r>
          </w:p>
        </w:tc>
        <w:tc>
          <w:tcPr>
            <w:tcW w:w="3865" w:type="dxa"/>
            <w:gridSpan w:val="2"/>
            <w:shd w:val="clear" w:color="auto" w:fill="F1F1F1"/>
          </w:tcPr>
          <w:p>
            <w:pPr>
              <w:pStyle w:val="10"/>
              <w:spacing w:before="29" w:line="240" w:lineRule="auto"/>
              <w:ind w:left="63"/>
              <w:rPr>
                <w:sz w:val="12"/>
              </w:rPr>
            </w:pPr>
            <w:r>
              <w:rPr>
                <w:sz w:val="12"/>
              </w:rPr>
              <w:t>11.4~12.8V/22.8~25.6V(default:12.0/24.0V)</w:t>
            </w:r>
          </w:p>
        </w:tc>
        <w:tc>
          <w:tcPr>
            <w:tcW w:w="2597" w:type="dxa"/>
            <w:shd w:val="clear" w:color="auto" w:fill="F1F1F1"/>
          </w:tcPr>
          <w:p>
            <w:pPr>
              <w:pStyle w:val="10"/>
              <w:spacing w:line="140" w:lineRule="exact"/>
              <w:ind w:left="66"/>
              <w:rPr>
                <w:sz w:val="12"/>
              </w:rPr>
            </w:pPr>
            <w:r>
              <w:rPr>
                <w:sz w:val="12"/>
              </w:rPr>
              <w:t>11.4~12.8V/22.8~25.6V/45.6~51.2V(default</w:t>
            </w:r>
          </w:p>
          <w:p>
            <w:pPr>
              <w:pStyle w:val="10"/>
              <w:spacing w:line="122" w:lineRule="exact"/>
              <w:ind w:left="66"/>
              <w:rPr>
                <w:sz w:val="12"/>
              </w:rPr>
            </w:pPr>
            <w:r>
              <w:rPr>
                <w:sz w:val="12"/>
              </w:rPr>
              <w:t>:12.0/24.0/48.0V)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Overcharge Protect</w:t>
            </w:r>
          </w:p>
        </w:tc>
        <w:tc>
          <w:tcPr>
            <w:tcW w:w="3865" w:type="dxa"/>
            <w:gridSpan w:val="2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15.8V/31.3V</w:t>
            </w:r>
          </w:p>
        </w:tc>
        <w:tc>
          <w:tcPr>
            <w:tcW w:w="2597" w:type="dxa"/>
          </w:tcPr>
          <w:p>
            <w:pPr>
              <w:pStyle w:val="10"/>
              <w:ind w:left="66"/>
              <w:rPr>
                <w:sz w:val="12"/>
              </w:rPr>
            </w:pPr>
            <w:r>
              <w:rPr>
                <w:sz w:val="12"/>
              </w:rPr>
              <w:t>15.8/31.3/62.3V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Charging target voltage</w:t>
            </w:r>
          </w:p>
        </w:tc>
        <w:tc>
          <w:tcPr>
            <w:tcW w:w="3865" w:type="dxa"/>
            <w:gridSpan w:val="2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10.0~32.0V(Lithium, default: 14.4V)</w:t>
            </w:r>
          </w:p>
        </w:tc>
        <w:tc>
          <w:tcPr>
            <w:tcW w:w="2597" w:type="dxa"/>
            <w:shd w:val="clear" w:color="auto" w:fill="F1F1F1"/>
          </w:tcPr>
          <w:p>
            <w:pPr>
              <w:pStyle w:val="10"/>
              <w:ind w:left="66"/>
              <w:rPr>
                <w:sz w:val="12"/>
              </w:rPr>
            </w:pPr>
            <w:r>
              <w:rPr>
                <w:sz w:val="12"/>
              </w:rPr>
              <w:t>10.0~64.0V(Lithium, default: 29.4V)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Charging recovery voltage</w:t>
            </w:r>
          </w:p>
        </w:tc>
        <w:tc>
          <w:tcPr>
            <w:tcW w:w="3865" w:type="dxa"/>
            <w:gridSpan w:val="2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9.2~31.8V(Lithium, default: 14.0V)</w:t>
            </w:r>
          </w:p>
        </w:tc>
        <w:tc>
          <w:tcPr>
            <w:tcW w:w="2597" w:type="dxa"/>
          </w:tcPr>
          <w:p>
            <w:pPr>
              <w:pStyle w:val="10"/>
              <w:ind w:left="66"/>
              <w:rPr>
                <w:sz w:val="12"/>
              </w:rPr>
            </w:pPr>
            <w:r>
              <w:rPr>
                <w:sz w:val="12"/>
              </w:rPr>
              <w:t>9.2~63.8V(Lithium, default: 28.7V)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Low voltage disconnect</w:t>
            </w:r>
          </w:p>
        </w:tc>
        <w:tc>
          <w:tcPr>
            <w:tcW w:w="3865" w:type="dxa"/>
            <w:gridSpan w:val="2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9.0~30.0V(Lithium, default: 10.6V)</w:t>
            </w:r>
          </w:p>
        </w:tc>
        <w:tc>
          <w:tcPr>
            <w:tcW w:w="2597" w:type="dxa"/>
            <w:shd w:val="clear" w:color="auto" w:fill="F1F1F1"/>
          </w:tcPr>
          <w:p>
            <w:pPr>
              <w:pStyle w:val="10"/>
              <w:ind w:left="66"/>
              <w:rPr>
                <w:sz w:val="12"/>
              </w:rPr>
            </w:pPr>
            <w:r>
              <w:rPr>
                <w:sz w:val="12"/>
              </w:rPr>
              <w:t>9.0~60.0V(Lithium, default: 21.0V)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Low voltage reconnect</w:t>
            </w:r>
          </w:p>
        </w:tc>
        <w:tc>
          <w:tcPr>
            <w:tcW w:w="3865" w:type="dxa"/>
            <w:gridSpan w:val="2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9.6~31.0V(Lithium, default: 12.0V)</w:t>
            </w:r>
          </w:p>
        </w:tc>
        <w:tc>
          <w:tcPr>
            <w:tcW w:w="2597" w:type="dxa"/>
          </w:tcPr>
          <w:p>
            <w:pPr>
              <w:pStyle w:val="10"/>
              <w:ind w:left="66"/>
              <w:rPr>
                <w:sz w:val="12"/>
              </w:rPr>
            </w:pPr>
            <w:r>
              <w:rPr>
                <w:sz w:val="12"/>
              </w:rPr>
              <w:t>9.6~62.0V(Lithium, default: 22.4V)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Temperature Compensation</w:t>
            </w:r>
          </w:p>
        </w:tc>
        <w:tc>
          <w:tcPr>
            <w:tcW w:w="3865" w:type="dxa"/>
            <w:gridSpan w:val="2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35V</w:t>
            </w:r>
          </w:p>
        </w:tc>
        <w:tc>
          <w:tcPr>
            <w:tcW w:w="2597" w:type="dxa"/>
            <w:shd w:val="clear" w:color="auto" w:fill="F1F1F1"/>
          </w:tcPr>
          <w:p>
            <w:pPr>
              <w:pStyle w:val="10"/>
              <w:ind w:left="66"/>
              <w:rPr>
                <w:sz w:val="12"/>
              </w:rPr>
            </w:pPr>
            <w:r>
              <w:rPr>
                <w:sz w:val="12"/>
              </w:rPr>
              <w:t>65V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Battery Type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-4.17mV/K per cell (Boost, Equal), -3.33mV/K per cell (Float)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spacing w:line="141" w:lineRule="exact"/>
              <w:rPr>
                <w:sz w:val="12"/>
              </w:rPr>
            </w:pPr>
            <w:r>
              <w:rPr>
                <w:sz w:val="12"/>
              </w:rPr>
              <w:t>Max Voltage on Battery</w:t>
            </w:r>
          </w:p>
          <w:p>
            <w:pPr>
              <w:pStyle w:val="10"/>
              <w:spacing w:line="121" w:lineRule="exact"/>
              <w:rPr>
                <w:sz w:val="12"/>
              </w:rPr>
            </w:pPr>
            <w:r>
              <w:rPr>
                <w:sz w:val="12"/>
              </w:rPr>
              <w:t>Terminal</w:t>
            </w:r>
          </w:p>
        </w:tc>
        <w:tc>
          <w:tcPr>
            <w:tcW w:w="6462" w:type="dxa"/>
            <w:gridSpan w:val="3"/>
            <w:shd w:val="clear" w:color="auto" w:fill="F1F1F1"/>
          </w:tcPr>
          <w:p>
            <w:pPr>
              <w:pStyle w:val="10"/>
              <w:spacing w:before="30" w:line="240" w:lineRule="auto"/>
              <w:ind w:left="63"/>
              <w:rPr>
                <w:sz w:val="12"/>
              </w:rPr>
            </w:pPr>
            <w:r>
              <w:rPr>
                <w:sz w:val="12"/>
              </w:rPr>
              <w:t>Liquid, GEL, AGM, Lithium(default: GEL)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08" w:type="dxa"/>
            <w:vMerge w:val="restart"/>
            <w:shd w:val="clear" w:color="auto" w:fill="D0CECE"/>
          </w:tcPr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before="5" w:line="240" w:lineRule="auto"/>
              <w:ind w:left="0"/>
              <w:rPr>
                <w:sz w:val="9"/>
              </w:rPr>
            </w:pPr>
          </w:p>
          <w:p>
            <w:pPr>
              <w:pStyle w:val="10"/>
              <w:spacing w:line="156" w:lineRule="auto"/>
              <w:ind w:left="110" w:right="82" w:firstLine="182"/>
              <w:rPr>
                <w:b/>
                <w:sz w:val="12"/>
              </w:rPr>
            </w:pPr>
            <w:r>
              <w:rPr>
                <w:b/>
                <w:sz w:val="12"/>
              </w:rPr>
              <w:t>Panel Parameters</w:t>
            </w:r>
          </w:p>
        </w:tc>
        <w:tc>
          <w:tcPr>
            <w:tcW w:w="1699" w:type="dxa"/>
          </w:tcPr>
          <w:p>
            <w:pPr>
              <w:pStyle w:val="10"/>
              <w:spacing w:line="140" w:lineRule="exact"/>
              <w:rPr>
                <w:sz w:val="12"/>
              </w:rPr>
            </w:pPr>
            <w:r>
              <w:rPr>
                <w:sz w:val="12"/>
              </w:rPr>
              <w:t>Max Voltage 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PV</w:t>
            </w:r>
          </w:p>
          <w:p>
            <w:pPr>
              <w:pStyle w:val="10"/>
              <w:spacing w:line="121" w:lineRule="exact"/>
              <w:rPr>
                <w:sz w:val="12"/>
              </w:rPr>
            </w:pPr>
            <w:r>
              <w:rPr>
                <w:sz w:val="12"/>
              </w:rPr>
              <w:t>Terminal(-20℃)</w:t>
            </w:r>
            <w:r>
              <w:rPr>
                <w:spacing w:val="28"/>
                <w:sz w:val="12"/>
              </w:rPr>
              <w:t xml:space="preserve"> </w:t>
            </w:r>
            <w:r>
              <w:rPr>
                <w:sz w:val="12"/>
              </w:rPr>
              <w:t>*1</w:t>
            </w:r>
          </w:p>
        </w:tc>
        <w:tc>
          <w:tcPr>
            <w:tcW w:w="3865" w:type="dxa"/>
            <w:gridSpan w:val="2"/>
          </w:tcPr>
          <w:p>
            <w:pPr>
              <w:pStyle w:val="10"/>
              <w:spacing w:before="30" w:line="240" w:lineRule="auto"/>
              <w:ind w:left="63"/>
              <w:rPr>
                <w:sz w:val="12"/>
              </w:rPr>
            </w:pPr>
            <w:r>
              <w:rPr>
                <w:sz w:val="12"/>
              </w:rPr>
              <w:t>100V</w:t>
            </w:r>
          </w:p>
        </w:tc>
        <w:tc>
          <w:tcPr>
            <w:tcW w:w="2597" w:type="dxa"/>
          </w:tcPr>
          <w:p>
            <w:pPr>
              <w:pStyle w:val="10"/>
              <w:spacing w:before="30" w:line="240" w:lineRule="auto"/>
              <w:ind w:left="66"/>
              <w:rPr>
                <w:sz w:val="12"/>
              </w:rPr>
            </w:pPr>
            <w:r>
              <w:rPr>
                <w:sz w:val="12"/>
              </w:rPr>
              <w:t>150V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spacing w:line="141" w:lineRule="exact"/>
              <w:rPr>
                <w:sz w:val="12"/>
              </w:rPr>
            </w:pPr>
            <w:r>
              <w:rPr>
                <w:sz w:val="12"/>
              </w:rPr>
              <w:t>Max Voltage on PV</w:t>
            </w:r>
          </w:p>
          <w:p>
            <w:pPr>
              <w:pStyle w:val="10"/>
              <w:spacing w:line="121" w:lineRule="exact"/>
              <w:rPr>
                <w:sz w:val="12"/>
              </w:rPr>
            </w:pPr>
            <w:r>
              <w:rPr>
                <w:sz w:val="12"/>
              </w:rPr>
              <w:t>Terminal(25℃)</w:t>
            </w:r>
          </w:p>
        </w:tc>
        <w:tc>
          <w:tcPr>
            <w:tcW w:w="3865" w:type="dxa"/>
            <w:gridSpan w:val="2"/>
            <w:shd w:val="clear" w:color="auto" w:fill="F1F1F1"/>
          </w:tcPr>
          <w:p>
            <w:pPr>
              <w:pStyle w:val="10"/>
              <w:spacing w:before="30" w:line="240" w:lineRule="auto"/>
              <w:ind w:left="63"/>
              <w:rPr>
                <w:sz w:val="12"/>
              </w:rPr>
            </w:pPr>
            <w:r>
              <w:rPr>
                <w:sz w:val="12"/>
              </w:rPr>
              <w:t>90V</w:t>
            </w:r>
          </w:p>
        </w:tc>
        <w:tc>
          <w:tcPr>
            <w:tcW w:w="2597" w:type="dxa"/>
            <w:shd w:val="clear" w:color="auto" w:fill="F1F1F1"/>
          </w:tcPr>
          <w:p>
            <w:pPr>
              <w:pStyle w:val="10"/>
              <w:spacing w:before="30" w:line="240" w:lineRule="auto"/>
              <w:ind w:left="66"/>
              <w:rPr>
                <w:sz w:val="12"/>
              </w:rPr>
            </w:pPr>
            <w:r>
              <w:rPr>
                <w:sz w:val="12"/>
              </w:rPr>
              <w:t>138V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Max Input Power</w:t>
            </w:r>
          </w:p>
        </w:tc>
        <w:tc>
          <w:tcPr>
            <w:tcW w:w="2468" w:type="dxa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260W/520W</w:t>
            </w:r>
          </w:p>
        </w:tc>
        <w:tc>
          <w:tcPr>
            <w:tcW w:w="1397" w:type="dxa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520W/1040W</w:t>
            </w:r>
          </w:p>
        </w:tc>
        <w:tc>
          <w:tcPr>
            <w:tcW w:w="2597" w:type="dxa"/>
          </w:tcPr>
          <w:p>
            <w:pPr>
              <w:pStyle w:val="10"/>
              <w:ind w:left="66"/>
              <w:rPr>
                <w:sz w:val="12"/>
              </w:rPr>
            </w:pPr>
            <w:r>
              <w:rPr>
                <w:sz w:val="12"/>
              </w:rPr>
              <w:t>750/1500/3000W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Dusk/Dawn detect voltage</w:t>
            </w:r>
          </w:p>
        </w:tc>
        <w:tc>
          <w:tcPr>
            <w:tcW w:w="3865" w:type="dxa"/>
            <w:gridSpan w:val="2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8.0V/16.0V</w:t>
            </w:r>
          </w:p>
        </w:tc>
        <w:tc>
          <w:tcPr>
            <w:tcW w:w="2597" w:type="dxa"/>
            <w:shd w:val="clear" w:color="auto" w:fill="F1F1F1"/>
          </w:tcPr>
          <w:p>
            <w:pPr>
              <w:pStyle w:val="10"/>
              <w:ind w:left="66"/>
              <w:rPr>
                <w:sz w:val="12"/>
              </w:rPr>
            </w:pPr>
            <w:r>
              <w:rPr>
                <w:sz w:val="12"/>
              </w:rPr>
              <w:t>8.0V/16.0V/32.0V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MPPT Tracking Range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(Battery Voltage+1V) ~ Voc*0.9 *2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restart"/>
            <w:shd w:val="clear" w:color="auto" w:fill="D0CECE"/>
          </w:tcPr>
          <w:p>
            <w:pPr>
              <w:pStyle w:val="10"/>
              <w:spacing w:before="16" w:line="183" w:lineRule="exact"/>
              <w:ind w:left="88" w:right="8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Load</w:t>
            </w:r>
          </w:p>
          <w:p>
            <w:pPr>
              <w:pStyle w:val="10"/>
              <w:spacing w:line="179" w:lineRule="exact"/>
              <w:ind w:left="91" w:right="8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Parameters</w:t>
            </w: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Output Current</w:t>
            </w:r>
          </w:p>
        </w:tc>
        <w:tc>
          <w:tcPr>
            <w:tcW w:w="2468" w:type="dxa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20A</w:t>
            </w:r>
          </w:p>
        </w:tc>
        <w:tc>
          <w:tcPr>
            <w:tcW w:w="3994" w:type="dxa"/>
            <w:gridSpan w:val="2"/>
            <w:shd w:val="clear" w:color="auto" w:fill="F1F1F1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30A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Work mode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Always on, Street lamp, User-defined mode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8" w:type="dxa"/>
            <w:vMerge w:val="restart"/>
            <w:shd w:val="clear" w:color="auto" w:fill="D0CECE"/>
          </w:tcPr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before="6" w:line="240" w:lineRule="auto"/>
              <w:ind w:left="0"/>
              <w:rPr>
                <w:sz w:val="22"/>
              </w:rPr>
            </w:pPr>
          </w:p>
          <w:p>
            <w:pPr>
              <w:pStyle w:val="10"/>
              <w:spacing w:line="156" w:lineRule="auto"/>
              <w:ind w:left="110" w:right="82" w:firstLine="124"/>
              <w:rPr>
                <w:b/>
                <w:sz w:val="12"/>
              </w:rPr>
            </w:pPr>
            <w:r>
              <w:rPr>
                <w:b/>
                <w:sz w:val="12"/>
              </w:rPr>
              <w:t>System Parameters</w:t>
            </w: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Max tracking efficiency</w:t>
            </w:r>
          </w:p>
        </w:tc>
        <w:tc>
          <w:tcPr>
            <w:tcW w:w="6462" w:type="dxa"/>
            <w:gridSpan w:val="3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&gt;99.9%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Max charge conversion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Dimensions</w:t>
            </w:r>
          </w:p>
        </w:tc>
        <w:tc>
          <w:tcPr>
            <w:tcW w:w="2468" w:type="dxa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136.6*136.6*67.1mm</w:t>
            </w:r>
          </w:p>
        </w:tc>
        <w:tc>
          <w:tcPr>
            <w:tcW w:w="1397" w:type="dxa"/>
            <w:shd w:val="clear" w:color="auto" w:fill="F1F1F1"/>
          </w:tcPr>
          <w:p>
            <w:pPr>
              <w:pStyle w:val="10"/>
              <w:ind w:left="98"/>
              <w:rPr>
                <w:sz w:val="12"/>
              </w:rPr>
            </w:pPr>
            <w:r>
              <w:rPr>
                <w:sz w:val="12"/>
              </w:rPr>
              <w:t>196.5*136.6*97.1mm</w:t>
            </w:r>
          </w:p>
        </w:tc>
        <w:tc>
          <w:tcPr>
            <w:tcW w:w="2597" w:type="dxa"/>
            <w:shd w:val="clear" w:color="auto" w:fill="F1F1F1"/>
          </w:tcPr>
          <w:p>
            <w:pPr>
              <w:pStyle w:val="10"/>
              <w:ind w:left="66"/>
              <w:rPr>
                <w:sz w:val="12"/>
              </w:rPr>
            </w:pPr>
            <w:r>
              <w:rPr>
                <w:sz w:val="12"/>
              </w:rPr>
              <w:t>262.5*186.5*97.5mm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Weight</w:t>
            </w:r>
          </w:p>
        </w:tc>
        <w:tc>
          <w:tcPr>
            <w:tcW w:w="2468" w:type="dxa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830g</w:t>
            </w:r>
          </w:p>
        </w:tc>
        <w:tc>
          <w:tcPr>
            <w:tcW w:w="1397" w:type="dxa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1300g</w:t>
            </w:r>
          </w:p>
        </w:tc>
        <w:tc>
          <w:tcPr>
            <w:tcW w:w="2597" w:type="dxa"/>
          </w:tcPr>
          <w:p>
            <w:pPr>
              <w:pStyle w:val="10"/>
              <w:ind w:left="66"/>
              <w:rPr>
                <w:sz w:val="12"/>
              </w:rPr>
            </w:pPr>
            <w:r>
              <w:rPr>
                <w:sz w:val="12"/>
              </w:rPr>
              <w:t>2500g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Self consumption</w:t>
            </w:r>
          </w:p>
        </w:tc>
        <w:tc>
          <w:tcPr>
            <w:tcW w:w="3865" w:type="dxa"/>
            <w:gridSpan w:val="2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≤8mA (12V); ≤12mA (24V)</w:t>
            </w:r>
          </w:p>
        </w:tc>
        <w:tc>
          <w:tcPr>
            <w:tcW w:w="2597" w:type="dxa"/>
            <w:shd w:val="clear" w:color="auto" w:fill="F1F1F1"/>
          </w:tcPr>
          <w:p>
            <w:pPr>
              <w:pStyle w:val="10"/>
              <w:ind w:left="66"/>
              <w:rPr>
                <w:sz w:val="12"/>
              </w:rPr>
            </w:pPr>
            <w:r>
              <w:rPr>
                <w:sz w:val="12"/>
              </w:rPr>
              <w:t>≤16mA (12V); ≤12mA (24V)；≤10mA (48V)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Communication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RS485 (RJ11 interface)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Optional</w:t>
            </w:r>
          </w:p>
        </w:tc>
        <w:tc>
          <w:tcPr>
            <w:tcW w:w="6462" w:type="dxa"/>
            <w:gridSpan w:val="3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IoT、Cyber-BT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Grounding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Common Negative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Power ternimals</w:t>
            </w:r>
          </w:p>
        </w:tc>
        <w:tc>
          <w:tcPr>
            <w:tcW w:w="6462" w:type="dxa"/>
            <w:gridSpan w:val="3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6AWG (16mm²)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Ambient temperature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-20 ~ +55℃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Storage temperature</w:t>
            </w:r>
          </w:p>
        </w:tc>
        <w:tc>
          <w:tcPr>
            <w:tcW w:w="6462" w:type="dxa"/>
            <w:gridSpan w:val="3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-25 ~ +80℃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Ambient humidity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0~100%RH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Protection degree</w:t>
            </w:r>
          </w:p>
        </w:tc>
        <w:tc>
          <w:tcPr>
            <w:tcW w:w="6462" w:type="dxa"/>
            <w:gridSpan w:val="3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IP32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8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Max Altitude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4000m</w:t>
            </w:r>
          </w:p>
        </w:tc>
      </w:tr>
    </w:tbl>
    <w:p>
      <w:pPr>
        <w:pStyle w:val="3"/>
        <w:spacing w:before="3"/>
        <w:rPr>
          <w:sz w:val="15"/>
        </w:rPr>
      </w:pPr>
    </w:p>
    <w:p>
      <w:pPr>
        <w:spacing w:before="69" w:line="219" w:lineRule="exact"/>
        <w:ind w:left="298" w:right="0" w:firstLine="0"/>
        <w:jc w:val="left"/>
        <w:rPr>
          <w:sz w:val="12"/>
        </w:rPr>
      </w:pPr>
      <w:r>
        <w:rPr>
          <w:sz w:val="12"/>
        </w:rPr>
        <w:t>*1. Maximum solar panel voltage at minimum ambient operating temperature.</w:t>
      </w:r>
    </w:p>
    <w:p>
      <w:pPr>
        <w:spacing w:before="0" w:line="216" w:lineRule="exact"/>
        <w:ind w:left="298" w:right="0" w:firstLine="0"/>
        <w:jc w:val="left"/>
        <w:rPr>
          <w:sz w:val="12"/>
        </w:rPr>
      </w:pPr>
      <w:r>
        <w:rPr>
          <w:sz w:val="12"/>
        </w:rPr>
        <w:t>*2. Voc: PV-Module open circuit voltage.</w:t>
      </w:r>
    </w:p>
    <w:p>
      <w:pPr>
        <w:spacing w:before="0" w:line="219" w:lineRule="exact"/>
        <w:ind w:left="298" w:right="0" w:firstLine="0"/>
        <w:jc w:val="left"/>
        <w:rPr>
          <w:sz w:val="12"/>
        </w:rPr>
      </w:pPr>
      <w:r>
        <w:rPr>
          <w:sz w:val="12"/>
        </w:rPr>
        <w:t>*3. Slash separate values for 12V/24V/48V nominal system voltage.</w:t>
      </w:r>
    </w:p>
    <w:p>
      <w:pPr>
        <w:spacing w:after="0" w:line="219" w:lineRule="exact"/>
        <w:jc w:val="left"/>
        <w:rPr>
          <w:sz w:val="12"/>
        </w:rPr>
        <w:sectPr>
          <w:headerReference r:id="rId3" w:type="default"/>
          <w:pgSz w:w="10800" w:h="15600"/>
          <w:pgMar w:top="2820" w:right="400" w:bottom="280" w:left="700" w:header="427" w:footer="0" w:gutter="0"/>
        </w:sectPr>
      </w:pPr>
    </w:p>
    <w:p>
      <w:pPr>
        <w:pStyle w:val="3"/>
        <w:spacing w:before="2"/>
        <w:rPr>
          <w:sz w:val="11"/>
        </w:rPr>
      </w:pPr>
    </w:p>
    <w:tbl>
      <w:tblPr>
        <w:tblStyle w:val="6"/>
        <w:tblW w:w="0" w:type="auto"/>
        <w:tblInd w:w="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"/>
        <w:gridCol w:w="1734"/>
        <w:gridCol w:w="2466"/>
        <w:gridCol w:w="1400"/>
        <w:gridCol w:w="25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7" w:type="dxa"/>
            <w:shd w:val="clear" w:color="auto" w:fill="D0CECE"/>
          </w:tcPr>
          <w:p>
            <w:pPr>
              <w:pStyle w:val="10"/>
              <w:spacing w:line="240" w:lineRule="auto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ind w:left="704" w:right="70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2466" w:type="dxa"/>
            <w:shd w:val="clear" w:color="auto" w:fill="F1F1F1"/>
          </w:tcPr>
          <w:p>
            <w:pPr>
              <w:pStyle w:val="10"/>
              <w:ind w:left="857" w:right="84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MC2010-BT</w:t>
            </w:r>
          </w:p>
        </w:tc>
        <w:tc>
          <w:tcPr>
            <w:tcW w:w="1400" w:type="dxa"/>
            <w:shd w:val="clear" w:color="auto" w:fill="F1F1F1"/>
          </w:tcPr>
          <w:p>
            <w:pPr>
              <w:pStyle w:val="10"/>
              <w:ind w:left="348"/>
              <w:rPr>
                <w:b/>
                <w:sz w:val="12"/>
              </w:rPr>
            </w:pPr>
            <w:r>
              <w:rPr>
                <w:b/>
                <w:sz w:val="12"/>
              </w:rPr>
              <w:t>MC4010-BT</w:t>
            </w:r>
          </w:p>
        </w:tc>
        <w:tc>
          <w:tcPr>
            <w:tcW w:w="2596" w:type="dxa"/>
            <w:shd w:val="clear" w:color="auto" w:fill="F1F1F1"/>
          </w:tcPr>
          <w:p>
            <w:pPr>
              <w:pStyle w:val="10"/>
              <w:ind w:left="926" w:right="90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MC6015-BT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7" w:type="dxa"/>
            <w:vMerge w:val="restart"/>
            <w:shd w:val="clear" w:color="auto" w:fill="D0CECE"/>
          </w:tcPr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before="11" w:line="240" w:lineRule="auto"/>
              <w:ind w:left="0"/>
              <w:rPr>
                <w:sz w:val="15"/>
              </w:rPr>
            </w:pPr>
          </w:p>
          <w:p>
            <w:pPr>
              <w:pStyle w:val="10"/>
              <w:spacing w:line="156" w:lineRule="auto"/>
              <w:ind w:left="110" w:right="81" w:firstLine="124"/>
              <w:rPr>
                <w:b/>
                <w:sz w:val="12"/>
              </w:rPr>
            </w:pPr>
            <w:r>
              <w:rPr>
                <w:b/>
                <w:sz w:val="12"/>
              </w:rPr>
              <w:t>Battery Parameters</w:t>
            </w:r>
          </w:p>
        </w:tc>
        <w:tc>
          <w:tcPr>
            <w:tcW w:w="1734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System Voltage</w:t>
            </w:r>
          </w:p>
        </w:tc>
        <w:tc>
          <w:tcPr>
            <w:tcW w:w="3866" w:type="dxa"/>
            <w:gridSpan w:val="2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12V/24V automatical recognization</w:t>
            </w:r>
          </w:p>
        </w:tc>
        <w:tc>
          <w:tcPr>
            <w:tcW w:w="2596" w:type="dxa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12V/24V/48V automatical recognization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Max Charging Current</w:t>
            </w:r>
          </w:p>
        </w:tc>
        <w:tc>
          <w:tcPr>
            <w:tcW w:w="2466" w:type="dxa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20A</w:t>
            </w:r>
          </w:p>
        </w:tc>
        <w:tc>
          <w:tcPr>
            <w:tcW w:w="1400" w:type="dxa"/>
            <w:shd w:val="clear" w:color="auto" w:fill="F1F1F1"/>
          </w:tcPr>
          <w:p>
            <w:pPr>
              <w:pStyle w:val="10"/>
              <w:ind w:left="64"/>
              <w:rPr>
                <w:sz w:val="12"/>
              </w:rPr>
            </w:pPr>
            <w:r>
              <w:rPr>
                <w:sz w:val="12"/>
              </w:rPr>
              <w:t>40A</w:t>
            </w:r>
          </w:p>
        </w:tc>
        <w:tc>
          <w:tcPr>
            <w:tcW w:w="2596" w:type="dxa"/>
            <w:shd w:val="clear" w:color="auto" w:fill="F1F1F1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60A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MPPT Charging Voltage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before boost or equal charging stage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spacing w:before="29" w:line="240" w:lineRule="auto"/>
              <w:rPr>
                <w:sz w:val="12"/>
              </w:rPr>
            </w:pPr>
            <w:r>
              <w:rPr>
                <w:sz w:val="12"/>
              </w:rPr>
              <w:t>Boost Voltage@25℃</w:t>
            </w:r>
          </w:p>
        </w:tc>
        <w:tc>
          <w:tcPr>
            <w:tcW w:w="3866" w:type="dxa"/>
            <w:gridSpan w:val="2"/>
            <w:shd w:val="clear" w:color="auto" w:fill="F1F1F1"/>
          </w:tcPr>
          <w:p>
            <w:pPr>
              <w:pStyle w:val="10"/>
              <w:spacing w:before="29" w:line="240" w:lineRule="auto"/>
              <w:ind w:left="63"/>
              <w:rPr>
                <w:sz w:val="12"/>
              </w:rPr>
            </w:pPr>
            <w:r>
              <w:rPr>
                <w:sz w:val="12"/>
              </w:rPr>
              <w:t>14.0~14.8V/28.0~29.6V @25℃(default:14.5/29V)</w:t>
            </w:r>
          </w:p>
        </w:tc>
        <w:tc>
          <w:tcPr>
            <w:tcW w:w="2596" w:type="dxa"/>
            <w:shd w:val="clear" w:color="auto" w:fill="F1F1F1"/>
          </w:tcPr>
          <w:p>
            <w:pPr>
              <w:pStyle w:val="10"/>
              <w:spacing w:line="140" w:lineRule="exact"/>
              <w:ind w:left="65"/>
              <w:rPr>
                <w:sz w:val="12"/>
              </w:rPr>
            </w:pPr>
            <w:r>
              <w:rPr>
                <w:sz w:val="12"/>
              </w:rPr>
              <w:t>14.0~14.8V/28.0~29.6V/56.0~59.2V(default</w:t>
            </w:r>
          </w:p>
          <w:p>
            <w:pPr>
              <w:pStyle w:val="10"/>
              <w:spacing w:line="122" w:lineRule="exact"/>
              <w:ind w:left="65"/>
              <w:rPr>
                <w:sz w:val="12"/>
              </w:rPr>
            </w:pPr>
            <w:r>
              <w:rPr>
                <w:sz w:val="12"/>
              </w:rPr>
              <w:t>:14.5/29.0/58.0V)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spacing w:before="29" w:line="240" w:lineRule="auto"/>
              <w:rPr>
                <w:sz w:val="12"/>
              </w:rPr>
            </w:pPr>
            <w:r>
              <w:rPr>
                <w:sz w:val="12"/>
              </w:rPr>
              <w:t>Equal Voltage@25℃</w:t>
            </w:r>
          </w:p>
        </w:tc>
        <w:tc>
          <w:tcPr>
            <w:tcW w:w="3866" w:type="dxa"/>
            <w:gridSpan w:val="2"/>
          </w:tcPr>
          <w:p>
            <w:pPr>
              <w:pStyle w:val="10"/>
              <w:spacing w:before="29" w:line="240" w:lineRule="auto"/>
              <w:ind w:left="63"/>
              <w:rPr>
                <w:sz w:val="12"/>
              </w:rPr>
            </w:pPr>
            <w:r>
              <w:rPr>
                <w:sz w:val="12"/>
              </w:rPr>
              <w:t>14.0~15.0V/28.0~30.0V @25℃(default:14.8/29.6V)(Liquid, AGM)</w:t>
            </w:r>
          </w:p>
        </w:tc>
        <w:tc>
          <w:tcPr>
            <w:tcW w:w="2596" w:type="dxa"/>
          </w:tcPr>
          <w:p>
            <w:pPr>
              <w:pStyle w:val="10"/>
              <w:spacing w:line="140" w:lineRule="exact"/>
              <w:ind w:left="65"/>
              <w:rPr>
                <w:sz w:val="12"/>
              </w:rPr>
            </w:pPr>
            <w:r>
              <w:rPr>
                <w:sz w:val="12"/>
              </w:rPr>
              <w:t>14.0~15.0V/28.0~30.0V/56.0~60.0V</w:t>
            </w:r>
          </w:p>
          <w:p>
            <w:pPr>
              <w:pStyle w:val="10"/>
              <w:spacing w:line="122" w:lineRule="exact"/>
              <w:ind w:left="65"/>
              <w:rPr>
                <w:sz w:val="12"/>
              </w:rPr>
            </w:pPr>
            <w:r>
              <w:rPr>
                <w:sz w:val="12"/>
              </w:rPr>
              <w:t>(default:14.8/29.6/59.2V)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spacing w:before="29" w:line="240" w:lineRule="auto"/>
              <w:rPr>
                <w:sz w:val="12"/>
              </w:rPr>
            </w:pPr>
            <w:r>
              <w:rPr>
                <w:sz w:val="12"/>
              </w:rPr>
              <w:t>Float Voltage@25℃</w:t>
            </w:r>
          </w:p>
        </w:tc>
        <w:tc>
          <w:tcPr>
            <w:tcW w:w="3866" w:type="dxa"/>
            <w:gridSpan w:val="2"/>
            <w:shd w:val="clear" w:color="auto" w:fill="F1F1F1"/>
          </w:tcPr>
          <w:p>
            <w:pPr>
              <w:pStyle w:val="10"/>
              <w:spacing w:before="29" w:line="240" w:lineRule="auto"/>
              <w:ind w:left="63"/>
              <w:rPr>
                <w:sz w:val="12"/>
              </w:rPr>
            </w:pPr>
            <w:r>
              <w:rPr>
                <w:sz w:val="12"/>
              </w:rPr>
              <w:t>13.0~14.5V/26.0~29.0V @25℃(default:13.7/27.4V)</w:t>
            </w:r>
          </w:p>
        </w:tc>
        <w:tc>
          <w:tcPr>
            <w:tcW w:w="2596" w:type="dxa"/>
            <w:shd w:val="clear" w:color="auto" w:fill="F1F1F1"/>
          </w:tcPr>
          <w:p>
            <w:pPr>
              <w:pStyle w:val="10"/>
              <w:spacing w:line="139" w:lineRule="exact"/>
              <w:ind w:left="65"/>
              <w:rPr>
                <w:sz w:val="12"/>
              </w:rPr>
            </w:pPr>
            <w:r>
              <w:rPr>
                <w:sz w:val="12"/>
              </w:rPr>
              <w:t>13.0~14.5V/26.0~29.0V</w:t>
            </w:r>
          </w:p>
          <w:p>
            <w:pPr>
              <w:pStyle w:val="10"/>
              <w:spacing w:line="122" w:lineRule="exact"/>
              <w:ind w:left="65"/>
              <w:rPr>
                <w:sz w:val="12"/>
              </w:rPr>
            </w:pPr>
            <w:r>
              <w:rPr>
                <w:sz w:val="12"/>
              </w:rPr>
              <w:t>/52.0~58.0V(default:13.7/27.4/54.8V)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spacing w:before="29" w:line="240" w:lineRule="auto"/>
              <w:rPr>
                <w:sz w:val="12"/>
              </w:rPr>
            </w:pPr>
            <w:r>
              <w:rPr>
                <w:sz w:val="12"/>
              </w:rPr>
              <w:t>Low Voltage Disconnect</w:t>
            </w:r>
          </w:p>
        </w:tc>
        <w:tc>
          <w:tcPr>
            <w:tcW w:w="3866" w:type="dxa"/>
            <w:gridSpan w:val="2"/>
          </w:tcPr>
          <w:p>
            <w:pPr>
              <w:pStyle w:val="10"/>
              <w:spacing w:before="29" w:line="240" w:lineRule="auto"/>
              <w:ind w:left="63"/>
              <w:rPr>
                <w:sz w:val="12"/>
              </w:rPr>
            </w:pPr>
            <w:r>
              <w:rPr>
                <w:sz w:val="12"/>
              </w:rPr>
              <w:t>10.8~11.8V/21.6~23.6V(default:11.2/22.4V)</w:t>
            </w:r>
          </w:p>
        </w:tc>
        <w:tc>
          <w:tcPr>
            <w:tcW w:w="2596" w:type="dxa"/>
          </w:tcPr>
          <w:p>
            <w:pPr>
              <w:pStyle w:val="10"/>
              <w:spacing w:line="140" w:lineRule="exact"/>
              <w:ind w:left="65"/>
              <w:rPr>
                <w:sz w:val="12"/>
              </w:rPr>
            </w:pPr>
            <w:r>
              <w:rPr>
                <w:sz w:val="12"/>
              </w:rPr>
              <w:t>10.8~11.8V/21.6~23.6V/43.2~47.2V(default</w:t>
            </w:r>
          </w:p>
          <w:p>
            <w:pPr>
              <w:pStyle w:val="10"/>
              <w:spacing w:line="122" w:lineRule="exact"/>
              <w:ind w:left="65"/>
              <w:rPr>
                <w:sz w:val="12"/>
              </w:rPr>
            </w:pPr>
            <w:r>
              <w:rPr>
                <w:sz w:val="12"/>
              </w:rPr>
              <w:t>:11.2/22.4/44.8V)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spacing w:before="29" w:line="240" w:lineRule="auto"/>
              <w:rPr>
                <w:sz w:val="12"/>
              </w:rPr>
            </w:pPr>
            <w:r>
              <w:rPr>
                <w:sz w:val="12"/>
              </w:rPr>
              <w:t>Reconnect Voltage</w:t>
            </w:r>
          </w:p>
        </w:tc>
        <w:tc>
          <w:tcPr>
            <w:tcW w:w="3866" w:type="dxa"/>
            <w:gridSpan w:val="2"/>
            <w:shd w:val="clear" w:color="auto" w:fill="F1F1F1"/>
          </w:tcPr>
          <w:p>
            <w:pPr>
              <w:pStyle w:val="10"/>
              <w:spacing w:before="29" w:line="240" w:lineRule="auto"/>
              <w:ind w:left="63"/>
              <w:rPr>
                <w:sz w:val="12"/>
              </w:rPr>
            </w:pPr>
            <w:r>
              <w:rPr>
                <w:sz w:val="12"/>
              </w:rPr>
              <w:t>11.4~12.8V/22.8~25.6V(default:12.0/24.0V)</w:t>
            </w:r>
          </w:p>
        </w:tc>
        <w:tc>
          <w:tcPr>
            <w:tcW w:w="2596" w:type="dxa"/>
            <w:shd w:val="clear" w:color="auto" w:fill="F1F1F1"/>
          </w:tcPr>
          <w:p>
            <w:pPr>
              <w:pStyle w:val="10"/>
              <w:spacing w:line="140" w:lineRule="exact"/>
              <w:ind w:left="65"/>
              <w:rPr>
                <w:sz w:val="12"/>
              </w:rPr>
            </w:pPr>
            <w:r>
              <w:rPr>
                <w:sz w:val="12"/>
              </w:rPr>
              <w:t>11.4~12.8V/22.8~25.6V/45.6~51.2V(default</w:t>
            </w:r>
          </w:p>
          <w:p>
            <w:pPr>
              <w:pStyle w:val="10"/>
              <w:spacing w:line="122" w:lineRule="exact"/>
              <w:ind w:left="65"/>
              <w:rPr>
                <w:sz w:val="12"/>
              </w:rPr>
            </w:pPr>
            <w:r>
              <w:rPr>
                <w:sz w:val="12"/>
              </w:rPr>
              <w:t>:12.0/24.0/48.0V)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Overcharge Protect</w:t>
            </w:r>
          </w:p>
        </w:tc>
        <w:tc>
          <w:tcPr>
            <w:tcW w:w="3866" w:type="dxa"/>
            <w:gridSpan w:val="2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15.8V/31.3V</w:t>
            </w:r>
          </w:p>
        </w:tc>
        <w:tc>
          <w:tcPr>
            <w:tcW w:w="2596" w:type="dxa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15.8/31.3/62.3V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Charging target voltage</w:t>
            </w:r>
          </w:p>
        </w:tc>
        <w:tc>
          <w:tcPr>
            <w:tcW w:w="3866" w:type="dxa"/>
            <w:gridSpan w:val="2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10.0~32.0V(Lithium, default: 14.4V)</w:t>
            </w:r>
          </w:p>
        </w:tc>
        <w:tc>
          <w:tcPr>
            <w:tcW w:w="2596" w:type="dxa"/>
            <w:shd w:val="clear" w:color="auto" w:fill="F1F1F1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10.0~64.0V(Lithium, default: 29.4V)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Charging recovery voltage</w:t>
            </w:r>
          </w:p>
        </w:tc>
        <w:tc>
          <w:tcPr>
            <w:tcW w:w="3866" w:type="dxa"/>
            <w:gridSpan w:val="2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9.2~31.8V(Lithium, default: 14.0V)</w:t>
            </w:r>
          </w:p>
        </w:tc>
        <w:tc>
          <w:tcPr>
            <w:tcW w:w="2596" w:type="dxa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9.2~63.8V(Lithium, default: 28.7V)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Low voltage disconnect</w:t>
            </w:r>
          </w:p>
        </w:tc>
        <w:tc>
          <w:tcPr>
            <w:tcW w:w="3866" w:type="dxa"/>
            <w:gridSpan w:val="2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9.0~30.0V(Lithium, default: 10.6V)</w:t>
            </w:r>
          </w:p>
        </w:tc>
        <w:tc>
          <w:tcPr>
            <w:tcW w:w="2596" w:type="dxa"/>
            <w:shd w:val="clear" w:color="auto" w:fill="F1F1F1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9.0~60.0V(Lithium, default: 21.0V)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Low voltage reconnect</w:t>
            </w:r>
          </w:p>
        </w:tc>
        <w:tc>
          <w:tcPr>
            <w:tcW w:w="3866" w:type="dxa"/>
            <w:gridSpan w:val="2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9.6~31.0V(Lithium, default: 12.0V)</w:t>
            </w:r>
          </w:p>
        </w:tc>
        <w:tc>
          <w:tcPr>
            <w:tcW w:w="2596" w:type="dxa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9.6~62.0V(Lithium, default: 22.4V)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Temperature Compensation</w:t>
            </w:r>
          </w:p>
        </w:tc>
        <w:tc>
          <w:tcPr>
            <w:tcW w:w="3866" w:type="dxa"/>
            <w:gridSpan w:val="2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35V</w:t>
            </w:r>
          </w:p>
        </w:tc>
        <w:tc>
          <w:tcPr>
            <w:tcW w:w="2596" w:type="dxa"/>
            <w:shd w:val="clear" w:color="auto" w:fill="F1F1F1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65V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Battery Type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-4.17mV/K per cell (Boost, Equal), -3.33mV/K per cell (Float)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spacing w:line="140" w:lineRule="exact"/>
              <w:rPr>
                <w:sz w:val="12"/>
              </w:rPr>
            </w:pPr>
            <w:r>
              <w:rPr>
                <w:sz w:val="12"/>
              </w:rPr>
              <w:t>Max Voltage on Battery</w:t>
            </w:r>
          </w:p>
          <w:p>
            <w:pPr>
              <w:pStyle w:val="10"/>
              <w:spacing w:line="121" w:lineRule="exact"/>
              <w:rPr>
                <w:sz w:val="12"/>
              </w:rPr>
            </w:pPr>
            <w:r>
              <w:rPr>
                <w:sz w:val="12"/>
              </w:rPr>
              <w:t>Terminal</w:t>
            </w:r>
          </w:p>
        </w:tc>
        <w:tc>
          <w:tcPr>
            <w:tcW w:w="6462" w:type="dxa"/>
            <w:gridSpan w:val="3"/>
            <w:shd w:val="clear" w:color="auto" w:fill="F1F1F1"/>
          </w:tcPr>
          <w:p>
            <w:pPr>
              <w:pStyle w:val="10"/>
              <w:spacing w:before="30" w:line="240" w:lineRule="auto"/>
              <w:ind w:left="63"/>
              <w:rPr>
                <w:sz w:val="12"/>
              </w:rPr>
            </w:pPr>
            <w:r>
              <w:rPr>
                <w:sz w:val="12"/>
              </w:rPr>
              <w:t>Liquid, GEL, AGM, Lithium(default: GEL)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07" w:type="dxa"/>
            <w:vMerge w:val="restart"/>
            <w:shd w:val="clear" w:color="auto" w:fill="D0CECE"/>
          </w:tcPr>
          <w:p>
            <w:pPr>
              <w:pStyle w:val="10"/>
              <w:spacing w:before="4" w:line="240" w:lineRule="auto"/>
              <w:ind w:left="0"/>
              <w:rPr>
                <w:sz w:val="22"/>
              </w:rPr>
            </w:pPr>
          </w:p>
          <w:p>
            <w:pPr>
              <w:pStyle w:val="10"/>
              <w:spacing w:line="183" w:lineRule="exact"/>
              <w:ind w:left="88" w:right="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Panel</w:t>
            </w:r>
          </w:p>
          <w:p>
            <w:pPr>
              <w:pStyle w:val="10"/>
              <w:spacing w:line="183" w:lineRule="exact"/>
              <w:ind w:left="91" w:right="8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Parameters</w:t>
            </w:r>
          </w:p>
        </w:tc>
        <w:tc>
          <w:tcPr>
            <w:tcW w:w="1734" w:type="dxa"/>
          </w:tcPr>
          <w:p>
            <w:pPr>
              <w:pStyle w:val="10"/>
              <w:spacing w:line="140" w:lineRule="exact"/>
              <w:rPr>
                <w:sz w:val="12"/>
              </w:rPr>
            </w:pPr>
            <w:r>
              <w:rPr>
                <w:sz w:val="12"/>
              </w:rPr>
              <w:t>Max Voltage on</w:t>
            </w:r>
            <w:r>
              <w:rPr>
                <w:spacing w:val="-6"/>
                <w:sz w:val="12"/>
              </w:rPr>
              <w:t xml:space="preserve"> </w:t>
            </w:r>
            <w:r>
              <w:rPr>
                <w:sz w:val="12"/>
              </w:rPr>
              <w:t>PV</w:t>
            </w:r>
          </w:p>
          <w:p>
            <w:pPr>
              <w:pStyle w:val="10"/>
              <w:spacing w:line="122" w:lineRule="exact"/>
              <w:rPr>
                <w:sz w:val="12"/>
              </w:rPr>
            </w:pPr>
            <w:r>
              <w:rPr>
                <w:sz w:val="12"/>
              </w:rPr>
              <w:t>Terminal(-20℃)</w:t>
            </w:r>
            <w:r>
              <w:rPr>
                <w:spacing w:val="27"/>
                <w:sz w:val="12"/>
              </w:rPr>
              <w:t xml:space="preserve"> </w:t>
            </w:r>
            <w:r>
              <w:rPr>
                <w:sz w:val="12"/>
              </w:rPr>
              <w:t>*1</w:t>
            </w:r>
          </w:p>
        </w:tc>
        <w:tc>
          <w:tcPr>
            <w:tcW w:w="3866" w:type="dxa"/>
            <w:gridSpan w:val="2"/>
          </w:tcPr>
          <w:p>
            <w:pPr>
              <w:pStyle w:val="10"/>
              <w:spacing w:before="30" w:line="240" w:lineRule="auto"/>
              <w:ind w:left="63"/>
              <w:rPr>
                <w:sz w:val="12"/>
              </w:rPr>
            </w:pPr>
            <w:r>
              <w:rPr>
                <w:sz w:val="12"/>
              </w:rPr>
              <w:t>100V</w:t>
            </w:r>
          </w:p>
        </w:tc>
        <w:tc>
          <w:tcPr>
            <w:tcW w:w="2596" w:type="dxa"/>
          </w:tcPr>
          <w:p>
            <w:pPr>
              <w:pStyle w:val="10"/>
              <w:spacing w:before="30" w:line="240" w:lineRule="auto"/>
              <w:ind w:left="65"/>
              <w:rPr>
                <w:sz w:val="12"/>
              </w:rPr>
            </w:pPr>
            <w:r>
              <w:rPr>
                <w:sz w:val="12"/>
              </w:rPr>
              <w:t>150V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spacing w:line="141" w:lineRule="exact"/>
              <w:rPr>
                <w:sz w:val="12"/>
              </w:rPr>
            </w:pPr>
            <w:r>
              <w:rPr>
                <w:sz w:val="12"/>
              </w:rPr>
              <w:t>Max Voltage on PV</w:t>
            </w:r>
          </w:p>
          <w:p>
            <w:pPr>
              <w:pStyle w:val="10"/>
              <w:spacing w:line="121" w:lineRule="exact"/>
              <w:rPr>
                <w:sz w:val="12"/>
              </w:rPr>
            </w:pPr>
            <w:r>
              <w:rPr>
                <w:sz w:val="12"/>
              </w:rPr>
              <w:t>Terminal(25℃)</w:t>
            </w:r>
          </w:p>
        </w:tc>
        <w:tc>
          <w:tcPr>
            <w:tcW w:w="3866" w:type="dxa"/>
            <w:gridSpan w:val="2"/>
            <w:shd w:val="clear" w:color="auto" w:fill="F1F1F1"/>
          </w:tcPr>
          <w:p>
            <w:pPr>
              <w:pStyle w:val="10"/>
              <w:spacing w:before="30" w:line="240" w:lineRule="auto"/>
              <w:ind w:left="63"/>
              <w:rPr>
                <w:sz w:val="12"/>
              </w:rPr>
            </w:pPr>
            <w:r>
              <w:rPr>
                <w:sz w:val="12"/>
              </w:rPr>
              <w:t>90V</w:t>
            </w:r>
          </w:p>
        </w:tc>
        <w:tc>
          <w:tcPr>
            <w:tcW w:w="2596" w:type="dxa"/>
            <w:shd w:val="clear" w:color="auto" w:fill="F1F1F1"/>
          </w:tcPr>
          <w:p>
            <w:pPr>
              <w:pStyle w:val="10"/>
              <w:spacing w:before="30" w:line="240" w:lineRule="auto"/>
              <w:ind w:left="65"/>
              <w:rPr>
                <w:sz w:val="12"/>
              </w:rPr>
            </w:pPr>
            <w:r>
              <w:rPr>
                <w:sz w:val="12"/>
              </w:rPr>
              <w:t>138V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Max Input Power</w:t>
            </w:r>
          </w:p>
        </w:tc>
        <w:tc>
          <w:tcPr>
            <w:tcW w:w="2466" w:type="dxa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260W/520W</w:t>
            </w:r>
          </w:p>
        </w:tc>
        <w:tc>
          <w:tcPr>
            <w:tcW w:w="1400" w:type="dxa"/>
          </w:tcPr>
          <w:p>
            <w:pPr>
              <w:pStyle w:val="10"/>
              <w:ind w:left="64"/>
              <w:rPr>
                <w:sz w:val="12"/>
              </w:rPr>
            </w:pPr>
            <w:r>
              <w:rPr>
                <w:sz w:val="12"/>
              </w:rPr>
              <w:t>520W/1040W</w:t>
            </w:r>
          </w:p>
        </w:tc>
        <w:tc>
          <w:tcPr>
            <w:tcW w:w="2596" w:type="dxa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750/1500/3000W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Dusk/Dawn detect voltage</w:t>
            </w:r>
          </w:p>
        </w:tc>
        <w:tc>
          <w:tcPr>
            <w:tcW w:w="3866" w:type="dxa"/>
            <w:gridSpan w:val="2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8.0V/16.0V</w:t>
            </w:r>
          </w:p>
        </w:tc>
        <w:tc>
          <w:tcPr>
            <w:tcW w:w="2596" w:type="dxa"/>
            <w:shd w:val="clear" w:color="auto" w:fill="F1F1F1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8.0V/16.0V/32.0V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MPPT Tracking Range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(Battery Voltage+1V) ~ Voc*0.9 *2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7" w:type="dxa"/>
            <w:vMerge w:val="restart"/>
            <w:shd w:val="clear" w:color="auto" w:fill="D0CECE"/>
          </w:tcPr>
          <w:p>
            <w:pPr>
              <w:pStyle w:val="10"/>
              <w:spacing w:before="72" w:line="156" w:lineRule="auto"/>
              <w:ind w:left="110" w:right="81" w:firstLine="196"/>
              <w:rPr>
                <w:b/>
                <w:sz w:val="12"/>
              </w:rPr>
            </w:pPr>
            <w:r>
              <w:rPr>
                <w:b/>
                <w:sz w:val="12"/>
              </w:rPr>
              <w:t>Load Parameters</w:t>
            </w: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Output Current</w:t>
            </w:r>
          </w:p>
        </w:tc>
        <w:tc>
          <w:tcPr>
            <w:tcW w:w="2466" w:type="dxa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20A</w:t>
            </w:r>
          </w:p>
        </w:tc>
        <w:tc>
          <w:tcPr>
            <w:tcW w:w="3996" w:type="dxa"/>
            <w:gridSpan w:val="2"/>
            <w:shd w:val="clear" w:color="auto" w:fill="F1F1F1"/>
          </w:tcPr>
          <w:p>
            <w:pPr>
              <w:pStyle w:val="10"/>
              <w:ind w:left="64"/>
              <w:rPr>
                <w:sz w:val="12"/>
              </w:rPr>
            </w:pPr>
            <w:r>
              <w:rPr>
                <w:sz w:val="12"/>
              </w:rPr>
              <w:t>30A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Work mode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Always on, Street lamp, User-defined mode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7" w:type="dxa"/>
            <w:vMerge w:val="restart"/>
            <w:shd w:val="clear" w:color="auto" w:fill="D0CECE"/>
          </w:tcPr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line="240" w:lineRule="auto"/>
              <w:ind w:left="0"/>
              <w:rPr>
                <w:sz w:val="16"/>
              </w:rPr>
            </w:pPr>
          </w:p>
          <w:p>
            <w:pPr>
              <w:pStyle w:val="10"/>
              <w:spacing w:before="6" w:line="240" w:lineRule="auto"/>
              <w:ind w:left="0"/>
              <w:rPr>
                <w:sz w:val="22"/>
              </w:rPr>
            </w:pPr>
          </w:p>
          <w:p>
            <w:pPr>
              <w:pStyle w:val="10"/>
              <w:spacing w:before="1" w:line="156" w:lineRule="auto"/>
              <w:ind w:left="110" w:right="81" w:firstLine="124"/>
              <w:rPr>
                <w:b/>
                <w:sz w:val="12"/>
              </w:rPr>
            </w:pPr>
            <w:r>
              <w:rPr>
                <w:b/>
                <w:sz w:val="12"/>
              </w:rPr>
              <w:t>System Parameters</w:t>
            </w: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Max tracking efficiency</w:t>
            </w:r>
          </w:p>
        </w:tc>
        <w:tc>
          <w:tcPr>
            <w:tcW w:w="6462" w:type="dxa"/>
            <w:gridSpan w:val="3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&gt;99.9%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Max charge conversion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Dimensions</w:t>
            </w:r>
          </w:p>
        </w:tc>
        <w:tc>
          <w:tcPr>
            <w:tcW w:w="2466" w:type="dxa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136.6*136.6*67.1mm</w:t>
            </w:r>
          </w:p>
        </w:tc>
        <w:tc>
          <w:tcPr>
            <w:tcW w:w="1400" w:type="dxa"/>
            <w:shd w:val="clear" w:color="auto" w:fill="F1F1F1"/>
          </w:tcPr>
          <w:p>
            <w:pPr>
              <w:pStyle w:val="10"/>
              <w:ind w:left="98"/>
              <w:rPr>
                <w:sz w:val="12"/>
              </w:rPr>
            </w:pPr>
            <w:r>
              <w:rPr>
                <w:sz w:val="12"/>
              </w:rPr>
              <w:t>196.5*136.6*97.1mm</w:t>
            </w:r>
          </w:p>
        </w:tc>
        <w:tc>
          <w:tcPr>
            <w:tcW w:w="2596" w:type="dxa"/>
            <w:shd w:val="clear" w:color="auto" w:fill="F1F1F1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262.5*186.5*97.5mm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Weight</w:t>
            </w:r>
          </w:p>
        </w:tc>
        <w:tc>
          <w:tcPr>
            <w:tcW w:w="2466" w:type="dxa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830g</w:t>
            </w:r>
          </w:p>
        </w:tc>
        <w:tc>
          <w:tcPr>
            <w:tcW w:w="1400" w:type="dxa"/>
          </w:tcPr>
          <w:p>
            <w:pPr>
              <w:pStyle w:val="10"/>
              <w:ind w:left="64"/>
              <w:rPr>
                <w:sz w:val="12"/>
              </w:rPr>
            </w:pPr>
            <w:r>
              <w:rPr>
                <w:sz w:val="12"/>
              </w:rPr>
              <w:t>1300g</w:t>
            </w:r>
          </w:p>
        </w:tc>
        <w:tc>
          <w:tcPr>
            <w:tcW w:w="2596" w:type="dxa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2500g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Self consumption</w:t>
            </w:r>
          </w:p>
        </w:tc>
        <w:tc>
          <w:tcPr>
            <w:tcW w:w="3866" w:type="dxa"/>
            <w:gridSpan w:val="2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≤8mA (12V); ≤12mA (24V)</w:t>
            </w:r>
          </w:p>
        </w:tc>
        <w:tc>
          <w:tcPr>
            <w:tcW w:w="2596" w:type="dxa"/>
            <w:shd w:val="clear" w:color="auto" w:fill="F1F1F1"/>
          </w:tcPr>
          <w:p>
            <w:pPr>
              <w:pStyle w:val="10"/>
              <w:ind w:left="65"/>
              <w:rPr>
                <w:sz w:val="12"/>
              </w:rPr>
            </w:pPr>
            <w:r>
              <w:rPr>
                <w:sz w:val="12"/>
              </w:rPr>
              <w:t>≤16mA (12V); ≤12mA (24V)；≤10mA (48V)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Communication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BlueTooth, RS485 (RJ11 interface)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Optional</w:t>
            </w:r>
          </w:p>
        </w:tc>
        <w:tc>
          <w:tcPr>
            <w:tcW w:w="6462" w:type="dxa"/>
            <w:gridSpan w:val="3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IoT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Grounding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Common Negative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Power ternimals</w:t>
            </w:r>
          </w:p>
        </w:tc>
        <w:tc>
          <w:tcPr>
            <w:tcW w:w="6462" w:type="dxa"/>
            <w:gridSpan w:val="3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6AWG (16mm²)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Ambient temperature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-20 ~ +55℃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Storage temperature</w:t>
            </w:r>
          </w:p>
        </w:tc>
        <w:tc>
          <w:tcPr>
            <w:tcW w:w="6462" w:type="dxa"/>
            <w:gridSpan w:val="3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-25 ~ +80℃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Ambient humidity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0~100%RH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shd w:val="clear" w:color="auto" w:fill="F1F1F1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Protection degree</w:t>
            </w:r>
          </w:p>
        </w:tc>
        <w:tc>
          <w:tcPr>
            <w:tcW w:w="6462" w:type="dxa"/>
            <w:gridSpan w:val="3"/>
            <w:shd w:val="clear" w:color="auto" w:fill="F1F1F1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IP32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907" w:type="dxa"/>
            <w:vMerge w:val="continue"/>
            <w:tcBorders>
              <w:top w:val="nil"/>
            </w:tcBorders>
            <w:shd w:val="clear" w:color="auto" w:fill="D0C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</w:tcPr>
          <w:p>
            <w:pPr>
              <w:pStyle w:val="10"/>
              <w:rPr>
                <w:sz w:val="12"/>
              </w:rPr>
            </w:pPr>
            <w:r>
              <w:rPr>
                <w:sz w:val="12"/>
              </w:rPr>
              <w:t>Max Altitude</w:t>
            </w:r>
          </w:p>
        </w:tc>
        <w:tc>
          <w:tcPr>
            <w:tcW w:w="6462" w:type="dxa"/>
            <w:gridSpan w:val="3"/>
          </w:tcPr>
          <w:p>
            <w:pPr>
              <w:pStyle w:val="10"/>
              <w:ind w:left="63"/>
              <w:rPr>
                <w:sz w:val="12"/>
              </w:rPr>
            </w:pPr>
            <w:r>
              <w:rPr>
                <w:sz w:val="12"/>
              </w:rPr>
              <w:t>4000m</w:t>
            </w:r>
          </w:p>
        </w:tc>
      </w:tr>
    </w:tbl>
    <w:p>
      <w:pPr>
        <w:pStyle w:val="3"/>
        <w:spacing w:before="4"/>
        <w:rPr>
          <w:sz w:val="15"/>
        </w:rPr>
      </w:pPr>
    </w:p>
    <w:p>
      <w:pPr>
        <w:spacing w:before="69" w:line="219" w:lineRule="exact"/>
        <w:ind w:left="308" w:right="0" w:firstLine="0"/>
        <w:jc w:val="left"/>
        <w:rPr>
          <w:sz w:val="12"/>
        </w:rPr>
      </w:pPr>
      <w:r>
        <w:rPr>
          <w:sz w:val="12"/>
        </w:rPr>
        <w:t>*1. Maximum solar panel voltage at minimum ambient operating temperature.</w:t>
      </w:r>
    </w:p>
    <w:p>
      <w:pPr>
        <w:spacing w:before="0" w:line="216" w:lineRule="exact"/>
        <w:ind w:left="308" w:right="0" w:firstLine="0"/>
        <w:jc w:val="left"/>
        <w:rPr>
          <w:sz w:val="12"/>
        </w:rPr>
      </w:pPr>
      <w:r>
        <w:rPr>
          <w:sz w:val="12"/>
        </w:rPr>
        <w:t>*2. Voc: PV-Module open circuit voltage.</w:t>
      </w:r>
    </w:p>
    <w:p>
      <w:pPr>
        <w:spacing w:before="0" w:line="219" w:lineRule="exact"/>
        <w:ind w:left="308" w:right="0" w:firstLine="0"/>
        <w:jc w:val="left"/>
        <w:rPr>
          <w:sz w:val="18"/>
        </w:rPr>
      </w:pPr>
      <w:r>
        <w:rPr>
          <w:sz w:val="12"/>
        </w:rPr>
        <w:t>*3. Slash separate values for 12V/24V/48V nominal system vol</w:t>
      </w:r>
    </w:p>
    <w:sectPr>
      <w:headerReference r:id="rId4" w:type="default"/>
      <w:pgSz w:w="10800" w:h="15600"/>
      <w:pgMar w:top="420" w:right="400" w:bottom="280" w:left="7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7" o:spid="_x0000_s2057" o:spt="202" type="#_x0000_t202" style="position:absolute;left:0pt;margin-left:39.6pt;margin-top:72.8pt;height:51.6pt;width:213.4pt;mso-position-horizontal-relative:page;mso-position-vertical-relative:page;z-index:-25294950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658" w:lineRule="exact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FFFFFF"/>
                    <w:sz w:val="48"/>
                  </w:rPr>
                  <w:t>MC series</w:t>
                </w:r>
              </w:p>
              <w:p>
                <w:pPr>
                  <w:spacing w:before="0" w:line="373" w:lineRule="exact"/>
                  <w:ind w:left="58" w:right="0" w:firstLine="0"/>
                  <w:jc w:val="left"/>
                  <w:rPr>
                    <w:sz w:val="30"/>
                  </w:rPr>
                </w:pPr>
                <w:r>
                  <w:rPr>
                    <w:color w:val="FFFFFF"/>
                    <w:sz w:val="30"/>
                  </w:rPr>
                  <w:t>MPPT Solar charge controller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·"/>
      <w:lvlJc w:val="left"/>
      <w:pPr>
        <w:ind w:left="535" w:hanging="106"/>
      </w:pPr>
      <w:rPr>
        <w:rFonts w:hint="default" w:ascii="Arial Black" w:hAnsi="Arial Black" w:eastAsia="Arial Black" w:cs="Arial Black"/>
        <w:w w:val="99"/>
        <w:sz w:val="16"/>
        <w:szCs w:val="16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1456" w:hanging="106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2372" w:hanging="106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3288" w:hanging="106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4204" w:hanging="106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5120" w:hanging="10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6036" w:hanging="10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6952" w:hanging="10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7868" w:hanging="10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5BF86A28"/>
    <w:rsid w:val="6DF22D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604" w:right="1690"/>
      <w:jc w:val="center"/>
      <w:outlineLvl w:val="1"/>
    </w:pPr>
    <w:rPr>
      <w:rFonts w:ascii="微软雅黑" w:hAnsi="微软雅黑" w:eastAsia="微软雅黑" w:cs="微软雅黑"/>
      <w:sz w:val="18"/>
      <w:szCs w:val="18"/>
      <w:lang w:val="en-US" w:eastAsia="en-US" w:bidi="en-US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16"/>
      <w:szCs w:val="16"/>
      <w:lang w:val="en-US" w:eastAsia="en-US" w:bidi="en-US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line="259" w:lineRule="exact"/>
      <w:ind w:left="641" w:hanging="107"/>
    </w:pPr>
    <w:rPr>
      <w:rFonts w:ascii="微软雅黑" w:hAnsi="微软雅黑" w:eastAsia="微软雅黑" w:cs="微软雅黑"/>
      <w:lang w:val="en-US" w:eastAsia="en-US" w:bidi="en-US"/>
    </w:rPr>
  </w:style>
  <w:style w:type="paragraph" w:customStyle="1" w:styleId="10">
    <w:name w:val="Table Paragraph"/>
    <w:basedOn w:val="1"/>
    <w:qFormat/>
    <w:uiPriority w:val="1"/>
    <w:pPr>
      <w:spacing w:line="174" w:lineRule="exact"/>
      <w:ind w:left="62"/>
    </w:pPr>
    <w:rPr>
      <w:rFonts w:ascii="微软雅黑" w:hAnsi="微软雅黑" w:eastAsia="微软雅黑" w:cs="微软雅黑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7"/>
    <customShpInfo spid="_x0000_s1036"/>
    <customShpInfo spid="_x0000_s1037"/>
    <customShpInfo spid="_x0000_s1035"/>
    <customShpInfo spid="_x0000_s1039"/>
    <customShpInfo spid="_x0000_s1040"/>
    <customShpInfo spid="_x0000_s1038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2020-09-03T08:58:00Z</dcterms:created>
  <dc:creator>Administrator</dc:creator>
  <cp:lastModifiedBy>Rang</cp:lastModifiedBy>
  <dcterms:modified xsi:type="dcterms:W3CDTF">2020-09-03T09:01:41Z</dcterms:modified>
  <dc:title>LandStar 陆之星                          太阳能控制器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2020-09-03T00:00:00Z</vt:filetime>
  </property>
  <property fmtid="{D5CDD505-2E9C-101B-9397-08002B2CF9AE}" pid="5" name="KSOProductBuildVer">
    <vt:lpwstr>2052-11.1.0.9912</vt:lpwstr>
  </property>
</Properties>
</file>